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3A2F" w14:textId="4D7841E7" w:rsidR="00963F4B" w:rsidRDefault="004565D9" w:rsidP="00963F4B">
      <w:pPr>
        <w:rPr>
          <w:rFonts w:cs="Frutiger-Roman"/>
          <w:szCs w:val="16"/>
          <w:lang w:val="da-DK"/>
        </w:rPr>
      </w:pPr>
      <w:r>
        <w:rPr>
          <w:rFonts w:cs="Frutiger-Roman"/>
          <w:noProof/>
          <w:szCs w:val="16"/>
          <w:lang w:val="da-DK" w:eastAsia="da-DK"/>
        </w:rPr>
        <w:drawing>
          <wp:inline distT="0" distB="0" distL="0" distR="0" wp14:anchorId="4BF6C09D" wp14:editId="544834E1">
            <wp:extent cx="1584731" cy="532738"/>
            <wp:effectExtent l="0" t="0" r="0" b="127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L-A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382" cy="5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F4B">
        <w:rPr>
          <w:rFonts w:cs="Frutiger-Roman"/>
          <w:szCs w:val="16"/>
          <w:lang w:val="da-DK"/>
        </w:rPr>
        <w:t xml:space="preserve">                                         </w:t>
      </w:r>
      <w:r w:rsidR="009B745A">
        <w:rPr>
          <w:noProof/>
        </w:rPr>
        <w:drawing>
          <wp:inline distT="0" distB="0" distL="0" distR="0" wp14:anchorId="2AF35046" wp14:editId="535B592E">
            <wp:extent cx="2019935" cy="596265"/>
            <wp:effectExtent l="0" t="0" r="0" b="0"/>
            <wp:docPr id="4" name="Billede 4" descr="Et billede, der indeholder u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 descr="Et billede, der indeholder u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2E0F6" w14:textId="77777777" w:rsidR="00963F4B" w:rsidRDefault="00963F4B" w:rsidP="00963F4B">
      <w:pPr>
        <w:rPr>
          <w:rFonts w:cs="Frutiger-Roman"/>
          <w:szCs w:val="16"/>
          <w:lang w:val="da-DK"/>
        </w:rPr>
      </w:pPr>
    </w:p>
    <w:p w14:paraId="296D0693" w14:textId="77777777" w:rsidR="00963F4B" w:rsidRPr="00454C56" w:rsidRDefault="00963F4B" w:rsidP="00963F4B">
      <w:pPr>
        <w:jc w:val="center"/>
        <w:rPr>
          <w:rFonts w:cs="Frutiger-Roman"/>
          <w:b/>
          <w:sz w:val="36"/>
          <w:szCs w:val="13"/>
          <w:lang w:val="da-DK"/>
        </w:rPr>
      </w:pPr>
      <w:r w:rsidRPr="00454C56">
        <w:rPr>
          <w:b/>
          <w:sz w:val="36"/>
          <w:szCs w:val="18"/>
          <w:lang w:val="da-DK"/>
        </w:rPr>
        <w:t>Aftale om funktionærlignende ansættelse</w:t>
      </w:r>
    </w:p>
    <w:p w14:paraId="56A1FAA3" w14:textId="745E90A4" w:rsidR="00963F4B" w:rsidRDefault="00963F4B" w:rsidP="00963F4B">
      <w:pPr>
        <w:rPr>
          <w:rFonts w:cs="Frutiger-Roman"/>
          <w:szCs w:val="13"/>
          <w:lang w:val="da-DK"/>
        </w:rPr>
      </w:pPr>
    </w:p>
    <w:p w14:paraId="3F751754" w14:textId="77777777" w:rsidR="00867853" w:rsidRPr="00630DA1" w:rsidRDefault="00867853" w:rsidP="00867853">
      <w:pPr>
        <w:pBdr>
          <w:top w:val="single" w:sz="8" w:space="6" w:color="auto"/>
        </w:pBd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Der er mellem </w:t>
      </w:r>
    </w:p>
    <w:p w14:paraId="0A0CC8F6" w14:textId="6719A3AC" w:rsidR="00867853" w:rsidRPr="00630DA1" w:rsidRDefault="00867853" w:rsidP="00867853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Virksomhedens navn: </w:t>
      </w:r>
      <w:r w:rsidR="00F15A8F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15A8F">
        <w:rPr>
          <w:rFonts w:cs="Frutiger-Roman"/>
          <w:szCs w:val="13"/>
          <w:lang w:val="da-DK"/>
        </w:rPr>
        <w:instrText xml:space="preserve"> FORMTEXT </w:instrText>
      </w:r>
      <w:r w:rsidR="00F15A8F">
        <w:rPr>
          <w:rFonts w:cs="Frutiger-Roman"/>
          <w:szCs w:val="13"/>
          <w:lang w:val="da-DK"/>
        </w:rPr>
      </w:r>
      <w:r w:rsidR="00F15A8F">
        <w:rPr>
          <w:rFonts w:cs="Frutiger-Roman"/>
          <w:szCs w:val="13"/>
          <w:lang w:val="da-DK"/>
        </w:rPr>
        <w:fldChar w:fldCharType="separate"/>
      </w:r>
      <w:r w:rsidR="00F15A8F">
        <w:rPr>
          <w:rFonts w:cs="Frutiger-Roman"/>
          <w:noProof/>
          <w:szCs w:val="13"/>
          <w:lang w:val="da-DK"/>
        </w:rPr>
        <w:t> </w:t>
      </w:r>
      <w:r w:rsidR="00F15A8F">
        <w:rPr>
          <w:rFonts w:cs="Frutiger-Roman"/>
          <w:noProof/>
          <w:szCs w:val="13"/>
          <w:lang w:val="da-DK"/>
        </w:rPr>
        <w:t> </w:t>
      </w:r>
      <w:r w:rsidR="00F15A8F">
        <w:rPr>
          <w:rFonts w:cs="Frutiger-Roman"/>
          <w:noProof/>
          <w:szCs w:val="13"/>
          <w:lang w:val="da-DK"/>
        </w:rPr>
        <w:t> </w:t>
      </w:r>
      <w:r w:rsidR="00F15A8F">
        <w:rPr>
          <w:rFonts w:cs="Frutiger-Roman"/>
          <w:noProof/>
          <w:szCs w:val="13"/>
          <w:lang w:val="da-DK"/>
        </w:rPr>
        <w:t> </w:t>
      </w:r>
      <w:r w:rsidR="00F15A8F">
        <w:rPr>
          <w:rFonts w:cs="Frutiger-Roman"/>
          <w:noProof/>
          <w:szCs w:val="13"/>
          <w:lang w:val="da-DK"/>
        </w:rPr>
        <w:t> </w:t>
      </w:r>
      <w:r w:rsidR="00F15A8F">
        <w:rPr>
          <w:rFonts w:cs="Frutiger-Roman"/>
          <w:szCs w:val="13"/>
          <w:lang w:val="da-DK"/>
        </w:rPr>
        <w:fldChar w:fldCharType="end"/>
      </w:r>
    </w:p>
    <w:p w14:paraId="278637DF" w14:textId="2543B428" w:rsidR="00867853" w:rsidRPr="00630DA1" w:rsidRDefault="00867853" w:rsidP="00867853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og medarbejderens navn: </w:t>
      </w:r>
      <w:r w:rsidR="00FE10B6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E10B6">
        <w:rPr>
          <w:rFonts w:cs="Frutiger-Roman"/>
          <w:szCs w:val="13"/>
          <w:lang w:val="da-DK"/>
        </w:rPr>
        <w:instrText xml:space="preserve"> FORMTEXT </w:instrText>
      </w:r>
      <w:r w:rsidR="00FE10B6">
        <w:rPr>
          <w:rFonts w:cs="Frutiger-Roman"/>
          <w:szCs w:val="13"/>
          <w:lang w:val="da-DK"/>
        </w:rPr>
      </w:r>
      <w:r w:rsidR="00FE10B6">
        <w:rPr>
          <w:rFonts w:cs="Frutiger-Roman"/>
          <w:szCs w:val="13"/>
          <w:lang w:val="da-DK"/>
        </w:rPr>
        <w:fldChar w:fldCharType="separate"/>
      </w:r>
      <w:r w:rsidR="00FE10B6">
        <w:rPr>
          <w:rFonts w:cs="Frutiger-Roman"/>
          <w:noProof/>
          <w:szCs w:val="13"/>
          <w:lang w:val="da-DK"/>
        </w:rPr>
        <w:t> </w:t>
      </w:r>
      <w:r w:rsidR="00FE10B6">
        <w:rPr>
          <w:rFonts w:cs="Frutiger-Roman"/>
          <w:noProof/>
          <w:szCs w:val="13"/>
          <w:lang w:val="da-DK"/>
        </w:rPr>
        <w:t> </w:t>
      </w:r>
      <w:r w:rsidR="00FE10B6">
        <w:rPr>
          <w:rFonts w:cs="Frutiger-Roman"/>
          <w:noProof/>
          <w:szCs w:val="13"/>
          <w:lang w:val="da-DK"/>
        </w:rPr>
        <w:t> </w:t>
      </w:r>
      <w:r w:rsidR="00FE10B6">
        <w:rPr>
          <w:rFonts w:cs="Frutiger-Roman"/>
          <w:noProof/>
          <w:szCs w:val="13"/>
          <w:lang w:val="da-DK"/>
        </w:rPr>
        <w:t> </w:t>
      </w:r>
      <w:r w:rsidR="00FE10B6">
        <w:rPr>
          <w:rFonts w:cs="Frutiger-Roman"/>
          <w:noProof/>
          <w:szCs w:val="13"/>
          <w:lang w:val="da-DK"/>
        </w:rPr>
        <w:t> </w:t>
      </w:r>
      <w:r w:rsidR="00FE10B6">
        <w:rPr>
          <w:rFonts w:cs="Frutiger-Roman"/>
          <w:szCs w:val="13"/>
          <w:lang w:val="da-DK"/>
        </w:rPr>
        <w:fldChar w:fldCharType="end"/>
      </w:r>
    </w:p>
    <w:p w14:paraId="631A29D2" w14:textId="77777777" w:rsidR="00867853" w:rsidRPr="00630DA1" w:rsidRDefault="00867853" w:rsidP="00867853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(i det følgende kaldet medarbejderen)</w:t>
      </w:r>
    </w:p>
    <w:p w14:paraId="7DC345E3" w14:textId="02AF649B" w:rsidR="00867853" w:rsidRPr="00630DA1" w:rsidRDefault="00867853" w:rsidP="00867853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CPR.nr.: </w:t>
      </w:r>
      <w:r w:rsidR="004B1BC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B1BC1">
        <w:rPr>
          <w:rFonts w:cs="Frutiger-Roman"/>
          <w:szCs w:val="13"/>
          <w:lang w:val="da-DK"/>
        </w:rPr>
        <w:instrText xml:space="preserve"> FORMTEXT </w:instrText>
      </w:r>
      <w:r w:rsidR="004B1BC1">
        <w:rPr>
          <w:rFonts w:cs="Frutiger-Roman"/>
          <w:szCs w:val="13"/>
          <w:lang w:val="da-DK"/>
        </w:rPr>
      </w:r>
      <w:r w:rsidR="004B1BC1">
        <w:rPr>
          <w:rFonts w:cs="Frutiger-Roman"/>
          <w:szCs w:val="13"/>
          <w:lang w:val="da-DK"/>
        </w:rPr>
        <w:fldChar w:fldCharType="separate"/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szCs w:val="13"/>
          <w:lang w:val="da-DK"/>
        </w:rPr>
        <w:fldChar w:fldCharType="end"/>
      </w:r>
    </w:p>
    <w:p w14:paraId="475D052F" w14:textId="7F0CA36B" w:rsidR="00867853" w:rsidRPr="00630DA1" w:rsidRDefault="00867853" w:rsidP="00867853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Adresse: </w:t>
      </w:r>
      <w:r w:rsidR="004B1BC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B1BC1">
        <w:rPr>
          <w:rFonts w:cs="Frutiger-Roman"/>
          <w:szCs w:val="13"/>
          <w:lang w:val="da-DK"/>
        </w:rPr>
        <w:instrText xml:space="preserve"> FORMTEXT </w:instrText>
      </w:r>
      <w:r w:rsidR="004B1BC1">
        <w:rPr>
          <w:rFonts w:cs="Frutiger-Roman"/>
          <w:szCs w:val="13"/>
          <w:lang w:val="da-DK"/>
        </w:rPr>
      </w:r>
      <w:r w:rsidR="004B1BC1">
        <w:rPr>
          <w:rFonts w:cs="Frutiger-Roman"/>
          <w:szCs w:val="13"/>
          <w:lang w:val="da-DK"/>
        </w:rPr>
        <w:fldChar w:fldCharType="separate"/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szCs w:val="13"/>
          <w:lang w:val="da-DK"/>
        </w:rPr>
        <w:fldChar w:fldCharType="end"/>
      </w:r>
    </w:p>
    <w:p w14:paraId="569CAF52" w14:textId="31A5BE34" w:rsidR="00867853" w:rsidRPr="00630DA1" w:rsidRDefault="00867853" w:rsidP="00867853">
      <w:pPr>
        <w:tabs>
          <w:tab w:val="left" w:pos="2694"/>
          <w:tab w:val="left" w:pos="2835"/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Postnr.: </w:t>
      </w:r>
      <w:r w:rsidR="004B1BC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B1BC1">
        <w:rPr>
          <w:rFonts w:cs="Frutiger-Roman"/>
          <w:szCs w:val="13"/>
          <w:lang w:val="da-DK"/>
        </w:rPr>
        <w:instrText xml:space="preserve"> FORMTEXT </w:instrText>
      </w:r>
      <w:r w:rsidR="004B1BC1">
        <w:rPr>
          <w:rFonts w:cs="Frutiger-Roman"/>
          <w:szCs w:val="13"/>
          <w:lang w:val="da-DK"/>
        </w:rPr>
      </w:r>
      <w:r w:rsidR="004B1BC1">
        <w:rPr>
          <w:rFonts w:cs="Frutiger-Roman"/>
          <w:szCs w:val="13"/>
          <w:lang w:val="da-DK"/>
        </w:rPr>
        <w:fldChar w:fldCharType="separate"/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Roman"/>
          <w:szCs w:val="13"/>
          <w:lang w:val="da-DK"/>
        </w:rPr>
        <w:tab/>
        <w:t xml:space="preserve">By: </w:t>
      </w:r>
      <w:r w:rsidR="004B1BC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B1BC1">
        <w:rPr>
          <w:rFonts w:cs="Frutiger-Roman"/>
          <w:szCs w:val="13"/>
          <w:lang w:val="da-DK"/>
        </w:rPr>
        <w:instrText xml:space="preserve"> FORMTEXT </w:instrText>
      </w:r>
      <w:r w:rsidR="004B1BC1">
        <w:rPr>
          <w:rFonts w:cs="Frutiger-Roman"/>
          <w:szCs w:val="13"/>
          <w:lang w:val="da-DK"/>
        </w:rPr>
      </w:r>
      <w:r w:rsidR="004B1BC1">
        <w:rPr>
          <w:rFonts w:cs="Frutiger-Roman"/>
          <w:szCs w:val="13"/>
          <w:lang w:val="da-DK"/>
        </w:rPr>
        <w:fldChar w:fldCharType="separate"/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szCs w:val="13"/>
          <w:lang w:val="da-DK"/>
        </w:rPr>
        <w:fldChar w:fldCharType="end"/>
      </w:r>
    </w:p>
    <w:p w14:paraId="53FEAF0F" w14:textId="1D572EE0" w:rsidR="00867853" w:rsidRPr="00630DA1" w:rsidRDefault="00867853" w:rsidP="00867853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Bank/girokontonr.: </w:t>
      </w:r>
      <w:r w:rsidR="004B1BC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B1BC1">
        <w:rPr>
          <w:rFonts w:cs="Frutiger-Roman"/>
          <w:szCs w:val="13"/>
          <w:lang w:val="da-DK"/>
        </w:rPr>
        <w:instrText xml:space="preserve"> FORMTEXT </w:instrText>
      </w:r>
      <w:r w:rsidR="004B1BC1">
        <w:rPr>
          <w:rFonts w:cs="Frutiger-Roman"/>
          <w:szCs w:val="13"/>
          <w:lang w:val="da-DK"/>
        </w:rPr>
      </w:r>
      <w:r w:rsidR="004B1BC1">
        <w:rPr>
          <w:rFonts w:cs="Frutiger-Roman"/>
          <w:szCs w:val="13"/>
          <w:lang w:val="da-DK"/>
        </w:rPr>
        <w:fldChar w:fldCharType="separate"/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szCs w:val="13"/>
          <w:lang w:val="da-DK"/>
        </w:rPr>
        <w:fldChar w:fldCharType="end"/>
      </w:r>
    </w:p>
    <w:p w14:paraId="6C8EBD38" w14:textId="77777777" w:rsidR="00867853" w:rsidRPr="00630DA1" w:rsidRDefault="00867853" w:rsidP="00867853">
      <w:pPr>
        <w:pBdr>
          <w:bottom w:val="single" w:sz="8" w:space="8" w:color="auto"/>
        </w:pBdr>
        <w:tabs>
          <w:tab w:val="left" w:pos="4962"/>
          <w:tab w:val="left" w:pos="5103"/>
          <w:tab w:val="left" w:pos="8931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Medarbejderen er til enhver tid forpligtet til at holde virksomheden orienteret om sin bopæl.</w:t>
      </w:r>
    </w:p>
    <w:p w14:paraId="3AFE0754" w14:textId="11E7AA16" w:rsidR="00867853" w:rsidRPr="00630DA1" w:rsidRDefault="00867853" w:rsidP="00867853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Ansættelsessted: </w:t>
      </w:r>
      <w:r w:rsidR="004B1BC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B1BC1">
        <w:rPr>
          <w:rFonts w:cs="Frutiger-Roman"/>
          <w:szCs w:val="13"/>
          <w:lang w:val="da-DK"/>
        </w:rPr>
        <w:instrText xml:space="preserve"> FORMTEXT </w:instrText>
      </w:r>
      <w:r w:rsidR="004B1BC1">
        <w:rPr>
          <w:rFonts w:cs="Frutiger-Roman"/>
          <w:szCs w:val="13"/>
          <w:lang w:val="da-DK"/>
        </w:rPr>
      </w:r>
      <w:r w:rsidR="004B1BC1">
        <w:rPr>
          <w:rFonts w:cs="Frutiger-Roman"/>
          <w:szCs w:val="13"/>
          <w:lang w:val="da-DK"/>
        </w:rPr>
        <w:fldChar w:fldCharType="separate"/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szCs w:val="13"/>
          <w:lang w:val="da-DK"/>
        </w:rPr>
        <w:fldChar w:fldCharType="end"/>
      </w:r>
    </w:p>
    <w:p w14:paraId="3E6BF044" w14:textId="77777777" w:rsidR="00867853" w:rsidRPr="00630DA1" w:rsidRDefault="00867853" w:rsidP="00867853">
      <w:pPr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indgået følgende aftale om ansættelse på funktionærlignende vilkår, idet be</w:t>
      </w:r>
      <w:r w:rsidRPr="00630DA1">
        <w:rPr>
          <w:rFonts w:cs="Frutiger-Roman"/>
          <w:szCs w:val="13"/>
          <w:lang w:val="da-DK"/>
        </w:rPr>
        <w:softHyphen/>
        <w:t>mær</w:t>
      </w:r>
      <w:r w:rsidRPr="00630DA1">
        <w:rPr>
          <w:rFonts w:cs="Frutiger-Roman"/>
          <w:szCs w:val="13"/>
          <w:lang w:val="da-DK"/>
        </w:rPr>
        <w:softHyphen/>
        <w:t>kes, at nærværende aftale er et tillæg til de til enhver tid gældende over</w:t>
      </w:r>
      <w:r w:rsidRPr="00630DA1">
        <w:rPr>
          <w:rFonts w:cs="Frutiger-Roman"/>
          <w:szCs w:val="13"/>
          <w:lang w:val="da-DK"/>
        </w:rPr>
        <w:softHyphen/>
        <w:t>ens</w:t>
      </w:r>
      <w:r w:rsidRPr="00630DA1">
        <w:rPr>
          <w:rFonts w:cs="Frutiger-Roman"/>
          <w:szCs w:val="13"/>
          <w:lang w:val="da-DK"/>
        </w:rPr>
        <w:softHyphen/>
        <w:t>kom</w:t>
      </w:r>
      <w:r w:rsidRPr="00630DA1">
        <w:rPr>
          <w:rFonts w:cs="Frutiger-Roman"/>
          <w:szCs w:val="13"/>
          <w:lang w:val="da-DK"/>
        </w:rPr>
        <w:softHyphen/>
        <w:t>ster mellem DTLs arbejdsgiverforening og 3F’s Transportgruppe.</w:t>
      </w:r>
    </w:p>
    <w:p w14:paraId="4DED36DF" w14:textId="77777777" w:rsidR="00867853" w:rsidRPr="00630DA1" w:rsidRDefault="00867853" w:rsidP="00867853">
      <w:pPr>
        <w:pBdr>
          <w:bottom w:val="single" w:sz="8" w:space="8" w:color="auto"/>
        </w:pBdr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Ansættelsen sker i henhold til de mellem DTLs arbejdsgiverforening og 3F’s Trans</w:t>
      </w:r>
      <w:r w:rsidRPr="00630DA1">
        <w:rPr>
          <w:rFonts w:cs="Frutiger-Roman"/>
          <w:szCs w:val="13"/>
          <w:lang w:val="da-DK"/>
        </w:rPr>
        <w:softHyphen/>
        <w:t>portgruppe af</w:t>
      </w:r>
      <w:r w:rsidRPr="00630DA1">
        <w:rPr>
          <w:rFonts w:cs="Frutiger-Roman"/>
          <w:szCs w:val="13"/>
          <w:lang w:val="da-DK"/>
        </w:rPr>
        <w:softHyphen/>
        <w:t>tal</w:t>
      </w:r>
      <w:r w:rsidRPr="00630DA1">
        <w:rPr>
          <w:rFonts w:cs="Frutiger-Roman"/>
          <w:szCs w:val="13"/>
          <w:lang w:val="da-DK"/>
        </w:rPr>
        <w:softHyphen/>
        <w:t>te retningslinjer for an</w:t>
      </w:r>
      <w:r w:rsidRPr="00630DA1">
        <w:rPr>
          <w:rFonts w:cs="Frutiger-Roman"/>
          <w:szCs w:val="13"/>
          <w:lang w:val="da-DK"/>
        </w:rPr>
        <w:softHyphen/>
        <w:t>sæt</w:t>
      </w:r>
      <w:r w:rsidRPr="00630DA1">
        <w:rPr>
          <w:rFonts w:cs="Frutiger-Roman"/>
          <w:szCs w:val="13"/>
          <w:lang w:val="da-DK"/>
        </w:rPr>
        <w:softHyphen/>
        <w:t>telse på funktionærlignende vil</w:t>
      </w:r>
      <w:r w:rsidRPr="00630DA1">
        <w:rPr>
          <w:rFonts w:cs="Frutiger-Roman"/>
          <w:szCs w:val="13"/>
          <w:lang w:val="da-DK"/>
        </w:rPr>
        <w:softHyphen/>
        <w:t>kår med de nedenfor un</w:t>
      </w:r>
      <w:r w:rsidRPr="00630DA1">
        <w:rPr>
          <w:rFonts w:cs="Frutiger-Roman"/>
          <w:szCs w:val="13"/>
          <w:lang w:val="da-DK"/>
        </w:rPr>
        <w:softHyphen/>
        <w:t>der “særlige aftaler” an</w:t>
      </w:r>
      <w:r w:rsidRPr="00630DA1">
        <w:rPr>
          <w:rFonts w:cs="Frutiger-Roman"/>
          <w:szCs w:val="13"/>
          <w:lang w:val="da-DK"/>
        </w:rPr>
        <w:softHyphen/>
        <w:t>førte tilføjelser eller be</w:t>
      </w:r>
      <w:r w:rsidRPr="00630DA1">
        <w:rPr>
          <w:rFonts w:cs="Frutiger-Roman"/>
          <w:szCs w:val="13"/>
          <w:lang w:val="da-DK"/>
        </w:rPr>
        <w:softHyphen/>
        <w:t>græns</w:t>
      </w:r>
      <w:r w:rsidRPr="00630DA1">
        <w:rPr>
          <w:rFonts w:cs="Frutiger-Roman"/>
          <w:szCs w:val="13"/>
          <w:lang w:val="da-DK"/>
        </w:rPr>
        <w:softHyphen/>
        <w:t>nin</w:t>
      </w:r>
      <w:r w:rsidRPr="00630DA1">
        <w:rPr>
          <w:rFonts w:cs="Frutiger-Roman"/>
          <w:szCs w:val="13"/>
          <w:lang w:val="da-DK"/>
        </w:rPr>
        <w:softHyphen/>
        <w:t>ger.</w:t>
      </w:r>
    </w:p>
    <w:p w14:paraId="205EDE82" w14:textId="29A9C743" w:rsidR="00867853" w:rsidRPr="00630DA1" w:rsidRDefault="00867853" w:rsidP="00867853">
      <w:pPr>
        <w:pBdr>
          <w:bottom w:val="single" w:sz="8" w:space="8" w:color="auto"/>
        </w:pBdr>
        <w:spacing w:after="120"/>
        <w:rPr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Stilling eller jobkategori: </w:t>
      </w:r>
      <w:r w:rsidR="004B1BC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B1BC1">
        <w:rPr>
          <w:rFonts w:cs="Frutiger-Roman"/>
          <w:szCs w:val="13"/>
          <w:lang w:val="da-DK"/>
        </w:rPr>
        <w:instrText xml:space="preserve"> FORMTEXT </w:instrText>
      </w:r>
      <w:r w:rsidR="004B1BC1">
        <w:rPr>
          <w:rFonts w:cs="Frutiger-Roman"/>
          <w:szCs w:val="13"/>
          <w:lang w:val="da-DK"/>
        </w:rPr>
      </w:r>
      <w:r w:rsidR="004B1BC1">
        <w:rPr>
          <w:rFonts w:cs="Frutiger-Roman"/>
          <w:szCs w:val="13"/>
          <w:lang w:val="da-DK"/>
        </w:rPr>
        <w:fldChar w:fldCharType="separate"/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noProof/>
          <w:szCs w:val="13"/>
          <w:lang w:val="da-DK"/>
        </w:rPr>
        <w:t> </w:t>
      </w:r>
      <w:r w:rsidR="004B1BC1">
        <w:rPr>
          <w:rFonts w:cs="Frutiger-Roman"/>
          <w:szCs w:val="13"/>
          <w:lang w:val="da-DK"/>
        </w:rPr>
        <w:fldChar w:fldCharType="end"/>
      </w:r>
    </w:p>
    <w:p w14:paraId="728ADE5E" w14:textId="77777777" w:rsidR="00867853" w:rsidRPr="00630DA1" w:rsidRDefault="00867853" w:rsidP="00867853">
      <w:pPr>
        <w:tabs>
          <w:tab w:val="left" w:pos="8789"/>
        </w:tabs>
        <w:spacing w:after="120"/>
        <w:rPr>
          <w:b/>
          <w:szCs w:val="13"/>
          <w:lang w:val="da-DK"/>
        </w:rPr>
      </w:pPr>
      <w:r w:rsidRPr="00630DA1">
        <w:rPr>
          <w:b/>
          <w:szCs w:val="13"/>
          <w:lang w:val="da-DK"/>
        </w:rPr>
        <w:t>Løn:</w:t>
      </w:r>
    </w:p>
    <w:p w14:paraId="54819E61" w14:textId="18B180F8" w:rsidR="00867853" w:rsidRPr="00630DA1" w:rsidRDefault="00867853" w:rsidP="00867853">
      <w:pPr>
        <w:tabs>
          <w:tab w:val="left" w:pos="8789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Lønnen er aftalt til kroner pr. </w:t>
      </w:r>
      <w:r w:rsidR="00A405E5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405E5">
        <w:rPr>
          <w:rFonts w:cs="Frutiger-Roman"/>
          <w:szCs w:val="13"/>
          <w:lang w:val="da-DK"/>
        </w:rPr>
        <w:instrText xml:space="preserve"> FORMTEXT </w:instrText>
      </w:r>
      <w:r w:rsidR="00A405E5">
        <w:rPr>
          <w:rFonts w:cs="Frutiger-Roman"/>
          <w:szCs w:val="13"/>
          <w:lang w:val="da-DK"/>
        </w:rPr>
      </w:r>
      <w:r w:rsidR="00A405E5">
        <w:rPr>
          <w:rFonts w:cs="Frutiger-Roman"/>
          <w:szCs w:val="13"/>
          <w:lang w:val="da-DK"/>
        </w:rPr>
        <w:fldChar w:fldCharType="separate"/>
      </w:r>
      <w:r w:rsidR="00A405E5">
        <w:rPr>
          <w:rFonts w:cs="Frutiger-Roman"/>
          <w:noProof/>
          <w:szCs w:val="13"/>
          <w:lang w:val="da-DK"/>
        </w:rPr>
        <w:t> </w:t>
      </w:r>
      <w:r w:rsidR="00A405E5">
        <w:rPr>
          <w:rFonts w:cs="Frutiger-Roman"/>
          <w:noProof/>
          <w:szCs w:val="13"/>
          <w:lang w:val="da-DK"/>
        </w:rPr>
        <w:t> </w:t>
      </w:r>
      <w:r w:rsidR="00A405E5">
        <w:rPr>
          <w:rFonts w:cs="Frutiger-Roman"/>
          <w:noProof/>
          <w:szCs w:val="13"/>
          <w:lang w:val="da-DK"/>
        </w:rPr>
        <w:t> </w:t>
      </w:r>
      <w:r w:rsidR="00A405E5">
        <w:rPr>
          <w:rFonts w:cs="Frutiger-Roman"/>
          <w:noProof/>
          <w:szCs w:val="13"/>
          <w:lang w:val="da-DK"/>
        </w:rPr>
        <w:t> </w:t>
      </w:r>
      <w:r w:rsidR="00A405E5">
        <w:rPr>
          <w:rFonts w:cs="Frutiger-Roman"/>
          <w:noProof/>
          <w:szCs w:val="13"/>
          <w:lang w:val="da-DK"/>
        </w:rPr>
        <w:t> </w:t>
      </w:r>
      <w:r w:rsidR="00A405E5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Roman"/>
          <w:szCs w:val="13"/>
          <w:lang w:val="da-DK"/>
        </w:rPr>
        <w:t xml:space="preserve"> måned, som betales måneds</w:t>
      </w:r>
      <w:r w:rsidRPr="00630DA1">
        <w:rPr>
          <w:rFonts w:cs="Frutiger-Roman"/>
          <w:szCs w:val="13"/>
          <w:lang w:val="da-DK"/>
        </w:rPr>
        <w:softHyphen/>
        <w:t>vis bagud på samme tidspunkt som for virksomhedens funktionærer.</w:t>
      </w:r>
    </w:p>
    <w:p w14:paraId="0BA5CE2D" w14:textId="77777777" w:rsidR="00867853" w:rsidRPr="00630DA1" w:rsidRDefault="00867853" w:rsidP="00867853">
      <w:pPr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Overarbejdsbetaling, søgnehelligdagsbetaling, forskudttidstillæg, arbejde på u</w:t>
      </w:r>
      <w:r w:rsidRPr="00630DA1">
        <w:rPr>
          <w:rFonts w:cs="Frutiger-Roman"/>
          <w:szCs w:val="13"/>
          <w:lang w:val="da-DK"/>
        </w:rPr>
        <w:softHyphen/>
        <w:t>be</w:t>
      </w:r>
      <w:r w:rsidRPr="00630DA1">
        <w:rPr>
          <w:rFonts w:cs="Frutiger-Roman"/>
          <w:szCs w:val="13"/>
          <w:lang w:val="da-DK"/>
        </w:rPr>
        <w:softHyphen/>
      </w:r>
      <w:r w:rsidRPr="00630DA1">
        <w:rPr>
          <w:rFonts w:cs="Frutiger-Roman"/>
          <w:szCs w:val="13"/>
          <w:lang w:val="da-DK"/>
        </w:rPr>
        <w:softHyphen/>
      </w:r>
      <w:r w:rsidRPr="00630DA1">
        <w:rPr>
          <w:rFonts w:cs="Frutiger-Roman"/>
          <w:szCs w:val="13"/>
          <w:lang w:val="da-DK"/>
        </w:rPr>
        <w:softHyphen/>
        <w:t>kvem arbejdstid, tillæg for arbejde i holddrift, betaling for ude- og rejsear</w:t>
      </w:r>
      <w:r w:rsidRPr="00630DA1">
        <w:rPr>
          <w:rFonts w:cs="Frutiger-Roman"/>
          <w:szCs w:val="13"/>
          <w:lang w:val="da-DK"/>
        </w:rPr>
        <w:softHyphen/>
        <w:t>bej</w:t>
      </w:r>
      <w:r w:rsidRPr="00630DA1">
        <w:rPr>
          <w:rFonts w:cs="Frutiger-Roman"/>
          <w:szCs w:val="13"/>
          <w:lang w:val="da-DK"/>
        </w:rPr>
        <w:softHyphen/>
        <w:t>de og genetillæg i øvrigt betales efter gældende overenskomst.</w:t>
      </w:r>
    </w:p>
    <w:p w14:paraId="72E34D24" w14:textId="77777777" w:rsidR="00867853" w:rsidRDefault="00867853" w:rsidP="00867853">
      <w:pPr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På virksomheden kan forekomme akkordarbejde, bonusordninger eller andre pro</w:t>
      </w:r>
      <w:r w:rsidRPr="00630DA1">
        <w:rPr>
          <w:rFonts w:cs="Frutiger-Roman"/>
          <w:szCs w:val="13"/>
          <w:lang w:val="da-DK"/>
        </w:rPr>
        <w:softHyphen/>
      </w:r>
      <w:r w:rsidRPr="00630DA1">
        <w:rPr>
          <w:rFonts w:cs="Frutiger-Roman"/>
          <w:szCs w:val="13"/>
          <w:lang w:val="da-DK"/>
        </w:rPr>
        <w:softHyphen/>
        <w:t>duktionsfremmende lønsystemer, hvor lønnen fastsættes efter reglerne i over</w:t>
      </w:r>
      <w:r w:rsidRPr="00630DA1">
        <w:rPr>
          <w:rFonts w:cs="Frutiger-Roman"/>
          <w:szCs w:val="13"/>
          <w:lang w:val="da-DK"/>
        </w:rPr>
        <w:softHyphen/>
        <w:t>enskomsten eller lokalaftaler.</w:t>
      </w:r>
    </w:p>
    <w:p w14:paraId="15135225" w14:textId="77777777" w:rsidR="00867853" w:rsidRDefault="00867853" w:rsidP="00867853">
      <w:pPr>
        <w:rPr>
          <w:rFonts w:cs="Frutiger-Roman"/>
          <w:szCs w:val="13"/>
          <w:lang w:val="da-DK"/>
        </w:rPr>
      </w:pPr>
    </w:p>
    <w:p w14:paraId="214316DB" w14:textId="128BE94C" w:rsidR="00867853" w:rsidRDefault="00867853" w:rsidP="00867853">
      <w:pPr>
        <w:rPr>
          <w:szCs w:val="28"/>
          <w:lang w:val="da-DK"/>
        </w:rPr>
      </w:pPr>
      <w:r w:rsidRPr="00FD6D87">
        <w:rPr>
          <w:szCs w:val="28"/>
          <w:lang w:val="da-DK"/>
        </w:rPr>
        <w:lastRenderedPageBreak/>
        <w:t xml:space="preserve">Ud over timelønnen opsparer medarbejderen særlig opsparing, der p.t. udgør </w:t>
      </w:r>
      <w:r w:rsidR="00A405E5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405E5">
        <w:rPr>
          <w:rFonts w:cs="Frutiger-Roman"/>
          <w:szCs w:val="13"/>
          <w:lang w:val="da-DK"/>
        </w:rPr>
        <w:instrText xml:space="preserve"> FORMTEXT </w:instrText>
      </w:r>
      <w:r w:rsidR="00A405E5">
        <w:rPr>
          <w:rFonts w:cs="Frutiger-Roman"/>
          <w:szCs w:val="13"/>
          <w:lang w:val="da-DK"/>
        </w:rPr>
      </w:r>
      <w:r w:rsidR="00A405E5">
        <w:rPr>
          <w:rFonts w:cs="Frutiger-Roman"/>
          <w:szCs w:val="13"/>
          <w:lang w:val="da-DK"/>
        </w:rPr>
        <w:fldChar w:fldCharType="separate"/>
      </w:r>
      <w:r w:rsidR="00A405E5">
        <w:rPr>
          <w:rFonts w:cs="Frutiger-Roman"/>
          <w:noProof/>
          <w:szCs w:val="13"/>
          <w:lang w:val="da-DK"/>
        </w:rPr>
        <w:t> </w:t>
      </w:r>
      <w:r w:rsidR="00A405E5">
        <w:rPr>
          <w:rFonts w:cs="Frutiger-Roman"/>
          <w:noProof/>
          <w:szCs w:val="13"/>
          <w:lang w:val="da-DK"/>
        </w:rPr>
        <w:t> </w:t>
      </w:r>
      <w:r w:rsidR="00A405E5">
        <w:rPr>
          <w:rFonts w:cs="Frutiger-Roman"/>
          <w:noProof/>
          <w:szCs w:val="13"/>
          <w:lang w:val="da-DK"/>
        </w:rPr>
        <w:t> </w:t>
      </w:r>
      <w:r w:rsidR="00A405E5">
        <w:rPr>
          <w:rFonts w:cs="Frutiger-Roman"/>
          <w:noProof/>
          <w:szCs w:val="13"/>
          <w:lang w:val="da-DK"/>
        </w:rPr>
        <w:t> </w:t>
      </w:r>
      <w:r w:rsidR="00A405E5">
        <w:rPr>
          <w:rFonts w:cs="Frutiger-Roman"/>
          <w:noProof/>
          <w:szCs w:val="13"/>
          <w:lang w:val="da-DK"/>
        </w:rPr>
        <w:t> </w:t>
      </w:r>
      <w:r w:rsidR="00A405E5">
        <w:rPr>
          <w:rFonts w:cs="Frutiger-Roman"/>
          <w:szCs w:val="13"/>
          <w:lang w:val="da-DK"/>
        </w:rPr>
        <w:fldChar w:fldCharType="end"/>
      </w:r>
      <w:r w:rsidRPr="00FD6D87">
        <w:rPr>
          <w:szCs w:val="28"/>
          <w:lang w:val="da-DK"/>
        </w:rPr>
        <w:t>% af den ferieberettigende løn. Den særlige opsparing kan anvendes til fravær, jf. overenskomstens bestemmelser.</w:t>
      </w:r>
    </w:p>
    <w:p w14:paraId="25D098FE" w14:textId="77777777" w:rsidR="00867853" w:rsidRPr="00FD6D87" w:rsidRDefault="00867853" w:rsidP="00867853">
      <w:pPr>
        <w:rPr>
          <w:szCs w:val="28"/>
          <w:lang w:val="da-DK"/>
        </w:rPr>
      </w:pPr>
    </w:p>
    <w:p w14:paraId="4E89FC0C" w14:textId="77777777" w:rsidR="00867853" w:rsidRPr="00FD6D87" w:rsidRDefault="00867853" w:rsidP="00867853">
      <w:pPr>
        <w:rPr>
          <w:szCs w:val="28"/>
          <w:lang w:val="da-DK"/>
        </w:rPr>
      </w:pPr>
      <w:r w:rsidRPr="00FD6D87">
        <w:rPr>
          <w:szCs w:val="28"/>
          <w:lang w:val="da-DK"/>
        </w:rPr>
        <w:t xml:space="preserve">For så vidt angår midler fra den særlige opsparing, som medarbejderen ikke har disponeret over, er det mellem medarbejderen og virksomheden aftalt, at:  </w:t>
      </w:r>
    </w:p>
    <w:p w14:paraId="1E9745E8" w14:textId="77777777" w:rsidR="00867853" w:rsidRDefault="00867853" w:rsidP="00867853">
      <w:pPr>
        <w:rPr>
          <w:szCs w:val="28"/>
          <w:lang w:val="da-DK"/>
        </w:rPr>
      </w:pPr>
      <w:r w:rsidRPr="00FD6D87">
        <w:rPr>
          <w:szCs w:val="28"/>
          <w:lang w:val="da-DK"/>
        </w:rPr>
        <w:t>(sæt kun ét kryds i det følgende)</w:t>
      </w:r>
    </w:p>
    <w:p w14:paraId="2C619E30" w14:textId="77777777" w:rsidR="00867853" w:rsidRPr="00FD6D87" w:rsidRDefault="00867853" w:rsidP="00867853">
      <w:pPr>
        <w:rPr>
          <w:szCs w:val="28"/>
          <w:lang w:val="da-DK"/>
        </w:rPr>
      </w:pPr>
    </w:p>
    <w:p w14:paraId="37FE6729" w14:textId="46CAC469" w:rsidR="00867853" w:rsidRPr="00FD6D87" w:rsidRDefault="00BE0896" w:rsidP="00867853">
      <w:pPr>
        <w:rPr>
          <w:szCs w:val="28"/>
          <w:lang w:val="da-DK"/>
        </w:rPr>
      </w:pPr>
      <w:sdt>
        <w:sdtPr>
          <w:rPr>
            <w:b/>
            <w:outline/>
            <w:color w:val="000000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181830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outline/>
              <w:color w:val="000000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="00867853" w:rsidRPr="00867853">
        <w:rPr>
          <w:b/>
          <w:outline/>
          <w:color w:val="000000"/>
          <w:szCs w:val="14"/>
          <w:lang w:val="da-D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67853" w:rsidRPr="00FD6D87">
        <w:rPr>
          <w:szCs w:val="28"/>
          <w:lang w:val="da-DK"/>
        </w:rPr>
        <w:t xml:space="preserve">særlig opsparing udbetales i overensstemmelse med overenskomsten, således at </w:t>
      </w:r>
    </w:p>
    <w:p w14:paraId="35C873ED" w14:textId="77777777" w:rsidR="00867853" w:rsidRPr="00FD6D87" w:rsidRDefault="00867853" w:rsidP="00867853">
      <w:pPr>
        <w:numPr>
          <w:ilvl w:val="3"/>
          <w:numId w:val="1"/>
        </w:numPr>
        <w:tabs>
          <w:tab w:val="left" w:pos="851"/>
          <w:tab w:val="left" w:pos="1560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rPr>
          <w:szCs w:val="28"/>
          <w:lang w:val="da-DK"/>
        </w:rPr>
      </w:pPr>
      <w:r w:rsidRPr="00FD6D87">
        <w:rPr>
          <w:szCs w:val="28"/>
          <w:lang w:val="da-DK"/>
        </w:rPr>
        <w:t xml:space="preserve">midler på særlig opsparing ud over 4 pct. point udbetales løbende sammen med medarbejderens løn.  </w:t>
      </w:r>
    </w:p>
    <w:p w14:paraId="66141161" w14:textId="77777777" w:rsidR="00867853" w:rsidRPr="00FD6D87" w:rsidRDefault="00867853" w:rsidP="00867853">
      <w:pPr>
        <w:numPr>
          <w:ilvl w:val="3"/>
          <w:numId w:val="1"/>
        </w:numPr>
        <w:tabs>
          <w:tab w:val="left" w:pos="851"/>
          <w:tab w:val="left" w:pos="1560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rPr>
          <w:szCs w:val="28"/>
          <w:lang w:val="da-DK"/>
        </w:rPr>
      </w:pPr>
      <w:r w:rsidRPr="00FD6D87">
        <w:rPr>
          <w:szCs w:val="28"/>
          <w:lang w:val="da-DK"/>
        </w:rPr>
        <w:t xml:space="preserve">For de resterende 4 pct. point på særlig opsparing, opgøres saldoen og vil blive udbetalt ved udgangen af juni måned og ved kalenderårets udløb samt ved fratræden. </w:t>
      </w:r>
    </w:p>
    <w:p w14:paraId="2AEB9E9D" w14:textId="77777777" w:rsidR="00867853" w:rsidRPr="00FD6D87" w:rsidRDefault="00867853" w:rsidP="00867853">
      <w:pPr>
        <w:rPr>
          <w:szCs w:val="28"/>
          <w:lang w:val="da-DK"/>
        </w:rPr>
      </w:pPr>
    </w:p>
    <w:p w14:paraId="2C30C7DA" w14:textId="108E58DF" w:rsidR="00867853" w:rsidRDefault="00BE0896" w:rsidP="00867853">
      <w:pPr>
        <w:rPr>
          <w:szCs w:val="28"/>
          <w:lang w:val="da-DK"/>
        </w:rPr>
      </w:pPr>
      <w:sdt>
        <w:sdtPr>
          <w:rPr>
            <w:b/>
            <w:outline/>
            <w:color w:val="000000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-106178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5E5">
            <w:rPr>
              <w:rFonts w:ascii="MS Gothic" w:eastAsia="MS Gothic" w:hAnsi="MS Gothic" w:hint="eastAsia"/>
              <w:b/>
              <w:outline/>
              <w:color w:val="000000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="00867853" w:rsidRPr="00867853">
        <w:rPr>
          <w:b/>
          <w:outline/>
          <w:color w:val="000000"/>
          <w:szCs w:val="14"/>
          <w:lang w:val="da-D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67853" w:rsidRPr="00FD6D87">
        <w:rPr>
          <w:szCs w:val="28"/>
          <w:lang w:val="da-DK"/>
        </w:rPr>
        <w:t>det samlede bidrag til særlig opsparing udbetales løbende sammen med lønnen, eller</w:t>
      </w:r>
    </w:p>
    <w:p w14:paraId="666FAF5D" w14:textId="77777777" w:rsidR="00867853" w:rsidRPr="00FD6D87" w:rsidRDefault="00867853" w:rsidP="00867853">
      <w:pPr>
        <w:rPr>
          <w:szCs w:val="28"/>
          <w:lang w:val="da-DK"/>
        </w:rPr>
      </w:pPr>
    </w:p>
    <w:p w14:paraId="65A77353" w14:textId="6D2B2115" w:rsidR="00867853" w:rsidRDefault="00BE0896" w:rsidP="00867853">
      <w:pPr>
        <w:pBdr>
          <w:bottom w:val="single" w:sz="8" w:space="8" w:color="auto"/>
        </w:pBdr>
        <w:rPr>
          <w:szCs w:val="28"/>
          <w:lang w:val="da-DK"/>
        </w:rPr>
      </w:pPr>
      <w:sdt>
        <w:sdtPr>
          <w:rPr>
            <w:b/>
            <w:outline/>
            <w:color w:val="000000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49893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5E5">
            <w:rPr>
              <w:rFonts w:ascii="MS Gothic" w:eastAsia="MS Gothic" w:hAnsi="MS Gothic" w:hint="eastAsia"/>
              <w:b/>
              <w:outline/>
              <w:color w:val="000000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="00867853" w:rsidRPr="00867853">
        <w:rPr>
          <w:b/>
          <w:outline/>
          <w:color w:val="000000"/>
          <w:szCs w:val="14"/>
          <w:lang w:val="da-D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67853" w:rsidRPr="00FD6D87">
        <w:rPr>
          <w:szCs w:val="28"/>
          <w:lang w:val="da-DK"/>
        </w:rPr>
        <w:t>det samlede bid</w:t>
      </w:r>
      <w:r w:rsidR="00867853">
        <w:rPr>
          <w:szCs w:val="28"/>
          <w:lang w:val="da-DK"/>
        </w:rPr>
        <w:t>r</w:t>
      </w:r>
      <w:r w:rsidR="00867853" w:rsidRPr="00FD6D87">
        <w:rPr>
          <w:szCs w:val="28"/>
          <w:lang w:val="da-DK"/>
        </w:rPr>
        <w:t>ag til særlig opsparing udbetales to gange årligt ved udgangen af juni og ved kalenderårets udløb.</w:t>
      </w:r>
    </w:p>
    <w:p w14:paraId="6400309C" w14:textId="77777777" w:rsidR="00867853" w:rsidRPr="00630DA1" w:rsidRDefault="00867853" w:rsidP="00867853">
      <w:pPr>
        <w:pBdr>
          <w:bottom w:val="single" w:sz="8" w:space="8" w:color="auto"/>
        </w:pBdr>
        <w:rPr>
          <w:rFonts w:cs="Frutiger-Roman"/>
          <w:szCs w:val="13"/>
          <w:lang w:val="da-DK"/>
        </w:rPr>
      </w:pPr>
    </w:p>
    <w:p w14:paraId="7655BB5E" w14:textId="77777777" w:rsidR="00867853" w:rsidRPr="00630DA1" w:rsidRDefault="00867853" w:rsidP="00867853">
      <w:pPr>
        <w:spacing w:before="120" w:after="120"/>
        <w:rPr>
          <w:b/>
          <w:szCs w:val="13"/>
          <w:lang w:val="da-DK"/>
        </w:rPr>
      </w:pPr>
      <w:r w:rsidRPr="00630DA1">
        <w:rPr>
          <w:b/>
          <w:szCs w:val="13"/>
          <w:lang w:val="da-DK"/>
        </w:rPr>
        <w:t>Pension:</w:t>
      </w:r>
    </w:p>
    <w:p w14:paraId="5201F82A" w14:textId="77777777" w:rsidR="00867853" w:rsidRPr="00630DA1" w:rsidRDefault="00867853" w:rsidP="00867853">
      <w:pPr>
        <w:spacing w:after="120"/>
        <w:rPr>
          <w:rFonts w:cs="Frutiger-Roman"/>
          <w:spacing w:val="-2"/>
          <w:szCs w:val="13"/>
          <w:lang w:val="da-DK"/>
        </w:rPr>
      </w:pPr>
      <w:r w:rsidRPr="00630DA1">
        <w:rPr>
          <w:rFonts w:cs="Frutiger-Roman"/>
          <w:spacing w:val="-2"/>
          <w:szCs w:val="13"/>
          <w:lang w:val="da-DK"/>
        </w:rPr>
        <w:t xml:space="preserve">Medarbejderen er berettiget til pension, </w:t>
      </w:r>
      <w:bookmarkStart w:id="0" w:name="Bilag3nr1"/>
      <w:r w:rsidRPr="00A405E5">
        <w:rPr>
          <w:rStyle w:val="Hyperlink"/>
          <w:color w:val="auto"/>
          <w:lang w:val="da-DK"/>
        </w:rPr>
        <w:fldChar w:fldCharType="begin"/>
      </w:r>
      <w:r w:rsidRPr="00A405E5">
        <w:rPr>
          <w:rStyle w:val="Hyperlink"/>
          <w:color w:val="auto"/>
          <w:lang w:val="da-DK"/>
        </w:rPr>
        <w:instrText xml:space="preserve"> HYPERLINK  \l "_§_10._Pension" </w:instrText>
      </w:r>
      <w:r w:rsidRPr="00A405E5">
        <w:rPr>
          <w:rStyle w:val="Hyperlink"/>
          <w:color w:val="auto"/>
          <w:lang w:val="da-DK"/>
        </w:rPr>
        <w:fldChar w:fldCharType="separate"/>
      </w:r>
      <w:r w:rsidRPr="00A405E5">
        <w:rPr>
          <w:rStyle w:val="Hyperlink"/>
          <w:color w:val="auto"/>
          <w:lang w:val="da-DK"/>
        </w:rPr>
        <w:t>jf. Transportoverenskomstens generelle bestemmelser, § 10</w:t>
      </w:r>
      <w:r w:rsidRPr="00A405E5">
        <w:rPr>
          <w:rStyle w:val="Hyperlink"/>
          <w:color w:val="auto"/>
          <w:lang w:val="da-DK"/>
        </w:rPr>
        <w:fldChar w:fldCharType="end"/>
      </w:r>
      <w:bookmarkEnd w:id="0"/>
      <w:r w:rsidRPr="00630DA1">
        <w:rPr>
          <w:rFonts w:cs="Frutiger-Roman"/>
          <w:spacing w:val="-2"/>
          <w:szCs w:val="13"/>
          <w:lang w:val="da-DK"/>
        </w:rPr>
        <w:t>:</w:t>
      </w:r>
    </w:p>
    <w:p w14:paraId="309A3634" w14:textId="6B1F188B" w:rsidR="00867853" w:rsidRPr="00630DA1" w:rsidRDefault="00BE0896" w:rsidP="00867853">
      <w:pPr>
        <w:spacing w:after="120"/>
        <w:rPr>
          <w:rFonts w:cs="Frutiger-Roman"/>
          <w:szCs w:val="13"/>
          <w:lang w:val="da-DK"/>
        </w:rPr>
      </w:pPr>
      <w:sdt>
        <w:sdtPr>
          <w:rPr>
            <w:outline/>
            <w:color w:val="000000"/>
            <w:spacing w:val="-3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92046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5E5">
            <w:rPr>
              <w:rFonts w:ascii="MS Gothic" w:eastAsia="MS Gothic" w:hAnsi="MS Gothic" w:hint="eastAsia"/>
              <w:outline/>
              <w:color w:val="000000"/>
              <w:spacing w:val="-3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="00867853" w:rsidRPr="00867853">
        <w:rPr>
          <w:outline/>
          <w:color w:val="000000"/>
          <w:spacing w:val="-3"/>
          <w:szCs w:val="14"/>
          <w:lang w:val="da-D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67853" w:rsidRPr="00630DA1">
        <w:rPr>
          <w:rFonts w:cs="Frutiger-Roman"/>
          <w:spacing w:val="-2"/>
          <w:szCs w:val="13"/>
          <w:lang w:val="da-DK"/>
        </w:rPr>
        <w:t xml:space="preserve">Ja </w:t>
      </w:r>
      <w:sdt>
        <w:sdtPr>
          <w:rPr>
            <w:rFonts w:cs="Frutiger-Roman"/>
            <w:outline/>
            <w:color w:val="000000"/>
            <w:spacing w:val="-3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189107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5E5">
            <w:rPr>
              <w:rFonts w:ascii="MS Gothic" w:eastAsia="MS Gothic" w:hAnsi="MS Gothic" w:cs="Frutiger-Roman" w:hint="eastAsia"/>
              <w:outline/>
              <w:color w:val="000000"/>
              <w:spacing w:val="-3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="00867853" w:rsidRPr="00630DA1">
        <w:rPr>
          <w:rFonts w:cs="Frutiger-Roman"/>
          <w:spacing w:val="-2"/>
          <w:szCs w:val="13"/>
          <w:lang w:val="da-DK"/>
        </w:rPr>
        <w:t xml:space="preserve"> Nej</w:t>
      </w:r>
      <w:r w:rsidR="00867853" w:rsidRPr="00630DA1">
        <w:rPr>
          <w:rFonts w:cs="Frutiger-Roman"/>
          <w:szCs w:val="13"/>
          <w:lang w:val="da-DK"/>
        </w:rPr>
        <w:t xml:space="preserve"> </w:t>
      </w:r>
    </w:p>
    <w:p w14:paraId="271E45A7" w14:textId="6B9BAB7C" w:rsidR="00867853" w:rsidRPr="00630DA1" w:rsidRDefault="00867853" w:rsidP="00867853">
      <w:pPr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Medarbejderen bliver berettiget til pension fra </w:t>
      </w:r>
      <w:r w:rsidR="00A405E5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405E5">
        <w:rPr>
          <w:rFonts w:cs="Frutiger-Roman"/>
          <w:szCs w:val="13"/>
          <w:lang w:val="da-DK"/>
        </w:rPr>
        <w:instrText xml:space="preserve"> FORMTEXT </w:instrText>
      </w:r>
      <w:r w:rsidR="00A405E5">
        <w:rPr>
          <w:rFonts w:cs="Frutiger-Roman"/>
          <w:szCs w:val="13"/>
          <w:lang w:val="da-DK"/>
        </w:rPr>
      </w:r>
      <w:r w:rsidR="00A405E5">
        <w:rPr>
          <w:rFonts w:cs="Frutiger-Roman"/>
          <w:szCs w:val="13"/>
          <w:lang w:val="da-DK"/>
        </w:rPr>
        <w:fldChar w:fldCharType="separate"/>
      </w:r>
      <w:r w:rsidR="00A405E5">
        <w:rPr>
          <w:rFonts w:cs="Frutiger-Roman"/>
          <w:noProof/>
          <w:szCs w:val="13"/>
          <w:lang w:val="da-DK"/>
        </w:rPr>
        <w:t> </w:t>
      </w:r>
      <w:r w:rsidR="00A405E5">
        <w:rPr>
          <w:rFonts w:cs="Frutiger-Roman"/>
          <w:noProof/>
          <w:szCs w:val="13"/>
          <w:lang w:val="da-DK"/>
        </w:rPr>
        <w:t> </w:t>
      </w:r>
      <w:r w:rsidR="00A405E5">
        <w:rPr>
          <w:rFonts w:cs="Frutiger-Roman"/>
          <w:noProof/>
          <w:szCs w:val="13"/>
          <w:lang w:val="da-DK"/>
        </w:rPr>
        <w:t> </w:t>
      </w:r>
      <w:r w:rsidR="00A405E5">
        <w:rPr>
          <w:rFonts w:cs="Frutiger-Roman"/>
          <w:noProof/>
          <w:szCs w:val="13"/>
          <w:lang w:val="da-DK"/>
        </w:rPr>
        <w:t> </w:t>
      </w:r>
      <w:r w:rsidR="00A405E5">
        <w:rPr>
          <w:rFonts w:cs="Frutiger-Roman"/>
          <w:noProof/>
          <w:szCs w:val="13"/>
          <w:lang w:val="da-DK"/>
        </w:rPr>
        <w:t> </w:t>
      </w:r>
      <w:r w:rsidR="00A405E5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Roman"/>
          <w:szCs w:val="13"/>
          <w:lang w:val="da-DK"/>
        </w:rPr>
        <w:t xml:space="preserve"> (dato).</w:t>
      </w:r>
    </w:p>
    <w:p w14:paraId="4F62EC90" w14:textId="77777777" w:rsidR="00867853" w:rsidRPr="00630DA1" w:rsidRDefault="00867853" w:rsidP="00867853">
      <w:pPr>
        <w:pBdr>
          <w:bottom w:val="single" w:sz="8" w:space="8" w:color="auto"/>
        </w:pBdr>
        <w:spacing w:after="60"/>
        <w:rPr>
          <w:rFonts w:cs="Frutiger-Roman"/>
          <w:szCs w:val="13"/>
          <w:lang w:val="da-DK"/>
        </w:rPr>
      </w:pPr>
      <w:proofErr w:type="gramStart"/>
      <w:r w:rsidRPr="00630DA1">
        <w:rPr>
          <w:rFonts w:cs="Frutiger-Roman"/>
          <w:szCs w:val="13"/>
          <w:lang w:val="da-DK"/>
        </w:rPr>
        <w:t>Såfremt</w:t>
      </w:r>
      <w:proofErr w:type="gramEnd"/>
      <w:r w:rsidRPr="00630DA1">
        <w:rPr>
          <w:rFonts w:cs="Frutiger-Roman"/>
          <w:szCs w:val="13"/>
          <w:lang w:val="da-DK"/>
        </w:rPr>
        <w:t xml:space="preserve"> medarbejderen er omfattet af anden pensionsordning, skal overflytning til </w:t>
      </w:r>
      <w:hyperlink r:id="rId14" w:history="1">
        <w:r w:rsidRPr="00A405E5">
          <w:rPr>
            <w:rStyle w:val="Hyperlink"/>
            <w:color w:val="auto"/>
            <w:lang w:val="da-DK"/>
          </w:rPr>
          <w:t>PensionDanmark</w:t>
        </w:r>
      </w:hyperlink>
      <w:r w:rsidRPr="00630DA1">
        <w:rPr>
          <w:rFonts w:cs="Frutiger-Roman"/>
          <w:szCs w:val="13"/>
          <w:lang w:val="da-DK"/>
        </w:rPr>
        <w:t xml:space="preserve"> ske.</w:t>
      </w:r>
    </w:p>
    <w:p w14:paraId="211A2270" w14:textId="77777777" w:rsidR="00867853" w:rsidRPr="00630DA1" w:rsidRDefault="00867853" w:rsidP="00867853">
      <w:pPr>
        <w:spacing w:before="120" w:after="120"/>
        <w:rPr>
          <w:b/>
          <w:szCs w:val="13"/>
          <w:lang w:val="da-DK"/>
        </w:rPr>
      </w:pPr>
      <w:r w:rsidRPr="00630DA1">
        <w:rPr>
          <w:b/>
          <w:szCs w:val="13"/>
          <w:lang w:val="da-DK"/>
        </w:rPr>
        <w:t>Arbejdstid:</w:t>
      </w:r>
    </w:p>
    <w:p w14:paraId="02A7D92A" w14:textId="06941A97" w:rsidR="00867853" w:rsidRPr="00630DA1" w:rsidRDefault="00867853" w:rsidP="00867853">
      <w:pPr>
        <w:tabs>
          <w:tab w:val="left" w:pos="2835"/>
          <w:tab w:val="left" w:pos="4536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Ugentlig arbejdstid</w:t>
      </w:r>
      <w:r w:rsidRPr="00630DA1">
        <w:rPr>
          <w:rFonts w:cs="Frutiger-Roman"/>
          <w:szCs w:val="13"/>
          <w:lang w:val="da-DK"/>
        </w:rPr>
        <w:tab/>
      </w:r>
      <w:sdt>
        <w:sdtPr>
          <w:rPr>
            <w:rFonts w:cs="Frutiger-Roman"/>
            <w:outline/>
            <w:color w:val="000000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136440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896">
            <w:rPr>
              <w:rFonts w:ascii="MS Gothic" w:eastAsia="MS Gothic" w:hAnsi="MS Gothic" w:cs="Frutiger-Roman" w:hint="eastAsia"/>
              <w:outline/>
              <w:color w:val="000000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Pr="00630DA1">
        <w:rPr>
          <w:rFonts w:cs="Frutiger-Roman"/>
          <w:szCs w:val="13"/>
          <w:lang w:val="da-DK"/>
        </w:rPr>
        <w:t xml:space="preserve"> 37 timer</w:t>
      </w:r>
      <w:r w:rsidRPr="00630DA1">
        <w:rPr>
          <w:rFonts w:cs="Frutiger-Roman"/>
          <w:szCs w:val="13"/>
          <w:lang w:val="da-DK"/>
        </w:rPr>
        <w:tab/>
      </w:r>
      <w:sdt>
        <w:sdtPr>
          <w:rPr>
            <w:rFonts w:cs="Frutiger-Roman"/>
            <w:outline/>
            <w:color w:val="000000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111811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5E5">
            <w:rPr>
              <w:rFonts w:ascii="MS Gothic" w:eastAsia="MS Gothic" w:hAnsi="MS Gothic" w:cs="Frutiger-Roman" w:hint="eastAsia"/>
              <w:outline/>
              <w:color w:val="000000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Pr="00630DA1">
        <w:rPr>
          <w:rFonts w:cs="Frutiger-Roman"/>
          <w:szCs w:val="13"/>
          <w:lang w:val="da-DK"/>
        </w:rPr>
        <w:t xml:space="preserve"> andet</w:t>
      </w:r>
    </w:p>
    <w:p w14:paraId="7C42D5C1" w14:textId="1B4801DE" w:rsidR="00867853" w:rsidRPr="00630DA1" w:rsidRDefault="00867853" w:rsidP="00867853">
      <w:pPr>
        <w:tabs>
          <w:tab w:val="left" w:pos="567"/>
        </w:tabs>
        <w:spacing w:after="60"/>
        <w:rPr>
          <w:rFonts w:cs="Frutiger-Roman"/>
          <w:szCs w:val="13"/>
          <w:lang w:val="da-DK"/>
        </w:rPr>
      </w:pPr>
      <w:r w:rsidRPr="00867853">
        <w:rPr>
          <w:outline/>
          <w:color w:val="000000"/>
          <w:szCs w:val="14"/>
          <w:lang w:val="da-D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sdt>
        <w:sdtPr>
          <w:rPr>
            <w:outline/>
            <w:color w:val="000000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-119946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5E5">
            <w:rPr>
              <w:rFonts w:ascii="MS Gothic" w:eastAsia="MS Gothic" w:hAnsi="MS Gothic" w:hint="eastAsia"/>
              <w:outline/>
              <w:color w:val="000000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Pr="00630DA1">
        <w:rPr>
          <w:rFonts w:cs="Frutiger-Roman"/>
          <w:szCs w:val="13"/>
          <w:lang w:val="da-DK"/>
        </w:rPr>
        <w:t xml:space="preserve"> Med aftalt daglig arbejdstid</w:t>
      </w:r>
    </w:p>
    <w:p w14:paraId="2B0F417B" w14:textId="52A2B1B9" w:rsidR="00867853" w:rsidRPr="00630DA1" w:rsidRDefault="00867853" w:rsidP="00867853">
      <w:pPr>
        <w:tabs>
          <w:tab w:val="left" w:pos="567"/>
        </w:tabs>
        <w:spacing w:after="60"/>
        <w:rPr>
          <w:rFonts w:cs="Frutiger-Roman"/>
          <w:szCs w:val="13"/>
          <w:lang w:val="da-DK"/>
        </w:rPr>
      </w:pPr>
      <w:r w:rsidRPr="00867853">
        <w:rPr>
          <w:outline/>
          <w:color w:val="000000"/>
          <w:szCs w:val="14"/>
          <w:lang w:val="da-D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sdt>
        <w:sdtPr>
          <w:rPr>
            <w:outline/>
            <w:color w:val="000000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174251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5E5">
            <w:rPr>
              <w:rFonts w:ascii="MS Gothic" w:eastAsia="MS Gothic" w:hAnsi="MS Gothic" w:hint="eastAsia"/>
              <w:outline/>
              <w:color w:val="000000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Pr="00630DA1">
        <w:rPr>
          <w:rFonts w:cs="Frutiger-Roman"/>
          <w:szCs w:val="13"/>
          <w:lang w:val="da-DK"/>
        </w:rPr>
        <w:t xml:space="preserve"> Med ikke aftalt daglig arbejdstid</w:t>
      </w:r>
    </w:p>
    <w:p w14:paraId="034FD98A" w14:textId="6BCD263D" w:rsidR="00867853" w:rsidRDefault="00867853" w:rsidP="00867853">
      <w:pPr>
        <w:tabs>
          <w:tab w:val="left" w:pos="567"/>
        </w:tabs>
        <w:spacing w:after="120"/>
        <w:rPr>
          <w:rFonts w:cs="Frutiger-Roman"/>
          <w:szCs w:val="13"/>
          <w:lang w:val="da-DK"/>
        </w:rPr>
      </w:pPr>
      <w:r w:rsidRPr="00867853">
        <w:rPr>
          <w:outline/>
          <w:color w:val="000000"/>
          <w:szCs w:val="14"/>
          <w:lang w:val="da-D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sdt>
        <w:sdtPr>
          <w:rPr>
            <w:outline/>
            <w:color w:val="000000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-714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5E5">
            <w:rPr>
              <w:rFonts w:ascii="MS Gothic" w:eastAsia="MS Gothic" w:hAnsi="MS Gothic" w:hint="eastAsia"/>
              <w:outline/>
              <w:color w:val="000000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Pr="00630DA1">
        <w:rPr>
          <w:rFonts w:cs="Frutiger-Roman"/>
          <w:szCs w:val="13"/>
          <w:lang w:val="da-DK"/>
        </w:rPr>
        <w:t xml:space="preserve"> Anden aftale, se særlige vilkår</w:t>
      </w:r>
    </w:p>
    <w:p w14:paraId="3840DA3D" w14:textId="77777777" w:rsidR="00197074" w:rsidRPr="00630DA1" w:rsidRDefault="00197074" w:rsidP="00867853">
      <w:pPr>
        <w:tabs>
          <w:tab w:val="left" w:pos="567"/>
        </w:tabs>
        <w:spacing w:after="120"/>
        <w:rPr>
          <w:rFonts w:cs="Frutiger-Roman"/>
          <w:szCs w:val="13"/>
          <w:lang w:val="da-DK"/>
        </w:rPr>
      </w:pPr>
    </w:p>
    <w:p w14:paraId="29592C0C" w14:textId="6F89416C" w:rsidR="00867853" w:rsidRDefault="00867853" w:rsidP="00867853">
      <w:pPr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Den daglige arbejdstid (skal udfyldes for timelønnede chauffører):</w:t>
      </w:r>
    </w:p>
    <w:p w14:paraId="099D3865" w14:textId="77777777" w:rsidR="00387CD7" w:rsidRPr="00630DA1" w:rsidRDefault="00387CD7" w:rsidP="00867853">
      <w:pPr>
        <w:spacing w:after="120"/>
        <w:rPr>
          <w:rFonts w:cs="Frutiger-Roman"/>
          <w:szCs w:val="13"/>
          <w:lang w:val="da-DK"/>
        </w:rPr>
      </w:pPr>
    </w:p>
    <w:p w14:paraId="5CFB8294" w14:textId="43AB7F4E" w:rsidR="00867853" w:rsidRPr="00630DA1" w:rsidRDefault="00867853" w:rsidP="00867853">
      <w:pPr>
        <w:tabs>
          <w:tab w:val="left" w:pos="567"/>
          <w:tab w:val="left" w:pos="2268"/>
          <w:tab w:val="left" w:pos="4395"/>
          <w:tab w:val="left" w:pos="4536"/>
          <w:tab w:val="left" w:pos="6663"/>
        </w:tabs>
        <w:spacing w:after="60"/>
        <w:rPr>
          <w:rFonts w:cs="Frutiger-BoldItalic"/>
          <w:iCs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ab/>
      </w:r>
      <w:r w:rsidRPr="00630DA1">
        <w:rPr>
          <w:rFonts w:cs="Frutiger-BoldItalic"/>
          <w:iCs/>
          <w:szCs w:val="13"/>
          <w:lang w:val="da-DK"/>
        </w:rPr>
        <w:t>Mandag</w:t>
      </w:r>
      <w:r w:rsidRPr="00630DA1">
        <w:rPr>
          <w:rFonts w:cs="Frutiger-BoldItalic"/>
          <w:iCs/>
          <w:szCs w:val="13"/>
          <w:lang w:val="da-DK"/>
        </w:rPr>
        <w:tab/>
        <w:t xml:space="preserve">fra kl. </w:t>
      </w:r>
      <w:r w:rsidR="00CC0730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C0730">
        <w:rPr>
          <w:rFonts w:cs="Frutiger-Roman"/>
          <w:szCs w:val="13"/>
          <w:lang w:val="da-DK"/>
        </w:rPr>
        <w:instrText xml:space="preserve"> FORMTEXT </w:instrText>
      </w:r>
      <w:r w:rsidR="00CC0730">
        <w:rPr>
          <w:rFonts w:cs="Frutiger-Roman"/>
          <w:szCs w:val="13"/>
          <w:lang w:val="da-DK"/>
        </w:rPr>
      </w:r>
      <w:r w:rsidR="00CC0730">
        <w:rPr>
          <w:rFonts w:cs="Frutiger-Roman"/>
          <w:szCs w:val="13"/>
          <w:lang w:val="da-DK"/>
        </w:rPr>
        <w:fldChar w:fldCharType="separate"/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BoldItalic"/>
          <w:iCs/>
          <w:szCs w:val="13"/>
          <w:lang w:val="da-DK"/>
        </w:rPr>
        <w:tab/>
        <w:t xml:space="preserve">til kl. </w:t>
      </w:r>
      <w:r w:rsidR="00CC0730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C0730">
        <w:rPr>
          <w:rFonts w:cs="Frutiger-Roman"/>
          <w:szCs w:val="13"/>
          <w:lang w:val="da-DK"/>
        </w:rPr>
        <w:instrText xml:space="preserve"> FORMTEXT </w:instrText>
      </w:r>
      <w:r w:rsidR="00CC0730">
        <w:rPr>
          <w:rFonts w:cs="Frutiger-Roman"/>
          <w:szCs w:val="13"/>
          <w:lang w:val="da-DK"/>
        </w:rPr>
      </w:r>
      <w:r w:rsidR="00CC0730">
        <w:rPr>
          <w:rFonts w:cs="Frutiger-Roman"/>
          <w:szCs w:val="13"/>
          <w:lang w:val="da-DK"/>
        </w:rPr>
        <w:fldChar w:fldCharType="separate"/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BoldItalic"/>
          <w:iCs/>
          <w:szCs w:val="13"/>
          <w:u w:val="thick"/>
          <w:lang w:val="da-DK"/>
        </w:rPr>
        <w:t xml:space="preserve">     </w:t>
      </w:r>
    </w:p>
    <w:p w14:paraId="37CD5DC7" w14:textId="03FB527F" w:rsidR="00867853" w:rsidRPr="00630DA1" w:rsidRDefault="00867853" w:rsidP="00867853">
      <w:pPr>
        <w:tabs>
          <w:tab w:val="left" w:pos="567"/>
          <w:tab w:val="left" w:pos="2268"/>
          <w:tab w:val="left" w:pos="4395"/>
          <w:tab w:val="left" w:pos="4536"/>
          <w:tab w:val="left" w:pos="6663"/>
        </w:tabs>
        <w:spacing w:after="60"/>
        <w:rPr>
          <w:rFonts w:cs="Frutiger-BoldItalic"/>
          <w:iCs/>
          <w:szCs w:val="13"/>
          <w:lang w:val="da-DK"/>
        </w:rPr>
      </w:pPr>
      <w:r w:rsidRPr="00630DA1">
        <w:rPr>
          <w:rFonts w:cs="Frutiger-BoldItalic"/>
          <w:iCs/>
          <w:szCs w:val="13"/>
          <w:lang w:val="da-DK"/>
        </w:rPr>
        <w:tab/>
        <w:t>Tirsdag</w:t>
      </w:r>
      <w:r w:rsidRPr="00630DA1">
        <w:rPr>
          <w:rFonts w:cs="Frutiger-BoldItalic"/>
          <w:iCs/>
          <w:szCs w:val="13"/>
          <w:lang w:val="da-DK"/>
        </w:rPr>
        <w:tab/>
        <w:t xml:space="preserve">fra kl. </w:t>
      </w:r>
      <w:r w:rsidR="00CC0730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C0730">
        <w:rPr>
          <w:rFonts w:cs="Frutiger-Roman"/>
          <w:szCs w:val="13"/>
          <w:lang w:val="da-DK"/>
        </w:rPr>
        <w:instrText xml:space="preserve"> FORMTEXT </w:instrText>
      </w:r>
      <w:r w:rsidR="00CC0730">
        <w:rPr>
          <w:rFonts w:cs="Frutiger-Roman"/>
          <w:szCs w:val="13"/>
          <w:lang w:val="da-DK"/>
        </w:rPr>
      </w:r>
      <w:r w:rsidR="00CC0730">
        <w:rPr>
          <w:rFonts w:cs="Frutiger-Roman"/>
          <w:szCs w:val="13"/>
          <w:lang w:val="da-DK"/>
        </w:rPr>
        <w:fldChar w:fldCharType="separate"/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BoldItalic"/>
          <w:iCs/>
          <w:szCs w:val="13"/>
          <w:lang w:val="da-DK"/>
        </w:rPr>
        <w:tab/>
        <w:t xml:space="preserve">til kl. </w:t>
      </w:r>
      <w:r w:rsidR="00CC0730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C0730">
        <w:rPr>
          <w:rFonts w:cs="Frutiger-Roman"/>
          <w:szCs w:val="13"/>
          <w:lang w:val="da-DK"/>
        </w:rPr>
        <w:instrText xml:space="preserve"> FORMTEXT </w:instrText>
      </w:r>
      <w:r w:rsidR="00CC0730">
        <w:rPr>
          <w:rFonts w:cs="Frutiger-Roman"/>
          <w:szCs w:val="13"/>
          <w:lang w:val="da-DK"/>
        </w:rPr>
      </w:r>
      <w:r w:rsidR="00CC0730">
        <w:rPr>
          <w:rFonts w:cs="Frutiger-Roman"/>
          <w:szCs w:val="13"/>
          <w:lang w:val="da-DK"/>
        </w:rPr>
        <w:fldChar w:fldCharType="separate"/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BoldItalic"/>
          <w:iCs/>
          <w:szCs w:val="13"/>
          <w:u w:val="thick"/>
          <w:lang w:val="da-DK"/>
        </w:rPr>
        <w:t xml:space="preserve">      </w:t>
      </w:r>
    </w:p>
    <w:p w14:paraId="5C93785A" w14:textId="71B23A06" w:rsidR="00867853" w:rsidRPr="00630DA1" w:rsidRDefault="00867853" w:rsidP="00867853">
      <w:pPr>
        <w:tabs>
          <w:tab w:val="left" w:pos="567"/>
          <w:tab w:val="left" w:pos="2268"/>
          <w:tab w:val="left" w:pos="4395"/>
          <w:tab w:val="left" w:pos="4536"/>
          <w:tab w:val="left" w:pos="6663"/>
        </w:tabs>
        <w:spacing w:after="60"/>
        <w:rPr>
          <w:rFonts w:cs="Frutiger-BoldItalic"/>
          <w:iCs/>
          <w:szCs w:val="13"/>
          <w:lang w:val="da-DK"/>
        </w:rPr>
      </w:pPr>
      <w:r w:rsidRPr="00630DA1">
        <w:rPr>
          <w:rFonts w:cs="Frutiger-BoldItalic"/>
          <w:iCs/>
          <w:szCs w:val="13"/>
          <w:lang w:val="da-DK"/>
        </w:rPr>
        <w:tab/>
        <w:t>Onsdag</w:t>
      </w:r>
      <w:r w:rsidRPr="00630DA1">
        <w:rPr>
          <w:rFonts w:cs="Frutiger-BoldItalic"/>
          <w:iCs/>
          <w:szCs w:val="13"/>
          <w:lang w:val="da-DK"/>
        </w:rPr>
        <w:tab/>
        <w:t xml:space="preserve">fra kl. </w:t>
      </w:r>
      <w:r w:rsidR="00CC0730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C0730">
        <w:rPr>
          <w:rFonts w:cs="Frutiger-Roman"/>
          <w:szCs w:val="13"/>
          <w:lang w:val="da-DK"/>
        </w:rPr>
        <w:instrText xml:space="preserve"> FORMTEXT </w:instrText>
      </w:r>
      <w:r w:rsidR="00CC0730">
        <w:rPr>
          <w:rFonts w:cs="Frutiger-Roman"/>
          <w:szCs w:val="13"/>
          <w:lang w:val="da-DK"/>
        </w:rPr>
      </w:r>
      <w:r w:rsidR="00CC0730">
        <w:rPr>
          <w:rFonts w:cs="Frutiger-Roman"/>
          <w:szCs w:val="13"/>
          <w:lang w:val="da-DK"/>
        </w:rPr>
        <w:fldChar w:fldCharType="separate"/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BoldItalic"/>
          <w:iCs/>
          <w:szCs w:val="13"/>
          <w:lang w:val="da-DK"/>
        </w:rPr>
        <w:tab/>
        <w:t xml:space="preserve">til kl. </w:t>
      </w:r>
      <w:r w:rsidR="00CC0730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C0730">
        <w:rPr>
          <w:rFonts w:cs="Frutiger-Roman"/>
          <w:szCs w:val="13"/>
          <w:lang w:val="da-DK"/>
        </w:rPr>
        <w:instrText xml:space="preserve"> FORMTEXT </w:instrText>
      </w:r>
      <w:r w:rsidR="00CC0730">
        <w:rPr>
          <w:rFonts w:cs="Frutiger-Roman"/>
          <w:szCs w:val="13"/>
          <w:lang w:val="da-DK"/>
        </w:rPr>
      </w:r>
      <w:r w:rsidR="00CC0730">
        <w:rPr>
          <w:rFonts w:cs="Frutiger-Roman"/>
          <w:szCs w:val="13"/>
          <w:lang w:val="da-DK"/>
        </w:rPr>
        <w:fldChar w:fldCharType="separate"/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BoldItalic"/>
          <w:iCs/>
          <w:szCs w:val="13"/>
          <w:u w:val="thick"/>
          <w:lang w:val="da-DK"/>
        </w:rPr>
        <w:t xml:space="preserve">       </w:t>
      </w:r>
    </w:p>
    <w:p w14:paraId="207D0577" w14:textId="6E6AD02D" w:rsidR="00867853" w:rsidRPr="00630DA1" w:rsidRDefault="00867853" w:rsidP="00867853">
      <w:pPr>
        <w:tabs>
          <w:tab w:val="left" w:pos="567"/>
          <w:tab w:val="left" w:pos="2268"/>
          <w:tab w:val="left" w:pos="4395"/>
          <w:tab w:val="left" w:pos="4536"/>
          <w:tab w:val="left" w:pos="6663"/>
        </w:tabs>
        <w:spacing w:after="60"/>
        <w:rPr>
          <w:rFonts w:cs="Frutiger-BoldItalic"/>
          <w:iCs/>
          <w:szCs w:val="13"/>
          <w:lang w:val="da-DK"/>
        </w:rPr>
      </w:pPr>
      <w:r w:rsidRPr="00630DA1">
        <w:rPr>
          <w:rFonts w:cs="Frutiger-BoldItalic"/>
          <w:iCs/>
          <w:szCs w:val="13"/>
          <w:lang w:val="da-DK"/>
        </w:rPr>
        <w:tab/>
        <w:t>Torsdag</w:t>
      </w:r>
      <w:r w:rsidRPr="00630DA1">
        <w:rPr>
          <w:rFonts w:cs="Frutiger-BoldItalic"/>
          <w:iCs/>
          <w:szCs w:val="13"/>
          <w:lang w:val="da-DK"/>
        </w:rPr>
        <w:tab/>
        <w:t xml:space="preserve">fra kl. </w:t>
      </w:r>
      <w:r w:rsidR="00CC0730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C0730">
        <w:rPr>
          <w:rFonts w:cs="Frutiger-Roman"/>
          <w:szCs w:val="13"/>
          <w:lang w:val="da-DK"/>
        </w:rPr>
        <w:instrText xml:space="preserve"> FORMTEXT </w:instrText>
      </w:r>
      <w:r w:rsidR="00CC0730">
        <w:rPr>
          <w:rFonts w:cs="Frutiger-Roman"/>
          <w:szCs w:val="13"/>
          <w:lang w:val="da-DK"/>
        </w:rPr>
      </w:r>
      <w:r w:rsidR="00CC0730">
        <w:rPr>
          <w:rFonts w:cs="Frutiger-Roman"/>
          <w:szCs w:val="13"/>
          <w:lang w:val="da-DK"/>
        </w:rPr>
        <w:fldChar w:fldCharType="separate"/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BoldItalic"/>
          <w:iCs/>
          <w:szCs w:val="13"/>
          <w:lang w:val="da-DK"/>
        </w:rPr>
        <w:tab/>
        <w:t xml:space="preserve">til kl. </w:t>
      </w:r>
      <w:r w:rsidR="00CC0730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C0730">
        <w:rPr>
          <w:rFonts w:cs="Frutiger-Roman"/>
          <w:szCs w:val="13"/>
          <w:lang w:val="da-DK"/>
        </w:rPr>
        <w:instrText xml:space="preserve"> FORMTEXT </w:instrText>
      </w:r>
      <w:r w:rsidR="00CC0730">
        <w:rPr>
          <w:rFonts w:cs="Frutiger-Roman"/>
          <w:szCs w:val="13"/>
          <w:lang w:val="da-DK"/>
        </w:rPr>
      </w:r>
      <w:r w:rsidR="00CC0730">
        <w:rPr>
          <w:rFonts w:cs="Frutiger-Roman"/>
          <w:szCs w:val="13"/>
          <w:lang w:val="da-DK"/>
        </w:rPr>
        <w:fldChar w:fldCharType="separate"/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BoldItalic"/>
          <w:iCs/>
          <w:szCs w:val="13"/>
          <w:u w:val="thick"/>
          <w:lang w:val="da-DK"/>
        </w:rPr>
        <w:t xml:space="preserve">       </w:t>
      </w:r>
    </w:p>
    <w:p w14:paraId="774767DD" w14:textId="7B665938" w:rsidR="00867853" w:rsidRPr="00630DA1" w:rsidRDefault="00867853" w:rsidP="00867853">
      <w:pPr>
        <w:tabs>
          <w:tab w:val="left" w:pos="567"/>
          <w:tab w:val="left" w:pos="2268"/>
          <w:tab w:val="left" w:pos="4395"/>
          <w:tab w:val="left" w:pos="4536"/>
          <w:tab w:val="left" w:pos="6663"/>
        </w:tabs>
        <w:spacing w:after="60"/>
        <w:rPr>
          <w:rFonts w:cs="Frutiger-BoldItalic"/>
          <w:iCs/>
          <w:szCs w:val="13"/>
          <w:lang w:val="da-DK"/>
        </w:rPr>
      </w:pPr>
      <w:r w:rsidRPr="00630DA1">
        <w:rPr>
          <w:rFonts w:cs="Frutiger-BoldItalic"/>
          <w:iCs/>
          <w:szCs w:val="13"/>
          <w:lang w:val="da-DK"/>
        </w:rPr>
        <w:tab/>
        <w:t>Fredag</w:t>
      </w:r>
      <w:r w:rsidRPr="00630DA1">
        <w:rPr>
          <w:rFonts w:cs="Frutiger-BoldItalic"/>
          <w:iCs/>
          <w:szCs w:val="13"/>
          <w:lang w:val="da-DK"/>
        </w:rPr>
        <w:tab/>
        <w:t xml:space="preserve">fra kl. </w:t>
      </w:r>
      <w:r w:rsidR="00CC0730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C0730">
        <w:rPr>
          <w:rFonts w:cs="Frutiger-Roman"/>
          <w:szCs w:val="13"/>
          <w:lang w:val="da-DK"/>
        </w:rPr>
        <w:instrText xml:space="preserve"> FORMTEXT </w:instrText>
      </w:r>
      <w:r w:rsidR="00CC0730">
        <w:rPr>
          <w:rFonts w:cs="Frutiger-Roman"/>
          <w:szCs w:val="13"/>
          <w:lang w:val="da-DK"/>
        </w:rPr>
      </w:r>
      <w:r w:rsidR="00CC0730">
        <w:rPr>
          <w:rFonts w:cs="Frutiger-Roman"/>
          <w:szCs w:val="13"/>
          <w:lang w:val="da-DK"/>
        </w:rPr>
        <w:fldChar w:fldCharType="separate"/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BoldItalic"/>
          <w:iCs/>
          <w:szCs w:val="13"/>
          <w:lang w:val="da-DK"/>
        </w:rPr>
        <w:tab/>
        <w:t xml:space="preserve">til kl. </w:t>
      </w:r>
      <w:r w:rsidR="00CC0730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C0730">
        <w:rPr>
          <w:rFonts w:cs="Frutiger-Roman"/>
          <w:szCs w:val="13"/>
          <w:lang w:val="da-DK"/>
        </w:rPr>
        <w:instrText xml:space="preserve"> FORMTEXT </w:instrText>
      </w:r>
      <w:r w:rsidR="00CC0730">
        <w:rPr>
          <w:rFonts w:cs="Frutiger-Roman"/>
          <w:szCs w:val="13"/>
          <w:lang w:val="da-DK"/>
        </w:rPr>
      </w:r>
      <w:r w:rsidR="00CC0730">
        <w:rPr>
          <w:rFonts w:cs="Frutiger-Roman"/>
          <w:szCs w:val="13"/>
          <w:lang w:val="da-DK"/>
        </w:rPr>
        <w:fldChar w:fldCharType="separate"/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BoldItalic"/>
          <w:iCs/>
          <w:szCs w:val="13"/>
          <w:u w:val="thick"/>
          <w:lang w:val="da-DK"/>
        </w:rPr>
        <w:t xml:space="preserve">    </w:t>
      </w:r>
    </w:p>
    <w:p w14:paraId="09688DFD" w14:textId="2C5A0811" w:rsidR="00867853" w:rsidRPr="00630DA1" w:rsidRDefault="00867853" w:rsidP="00867853">
      <w:pPr>
        <w:tabs>
          <w:tab w:val="left" w:pos="567"/>
          <w:tab w:val="left" w:pos="2268"/>
          <w:tab w:val="left" w:pos="4395"/>
          <w:tab w:val="left" w:pos="4536"/>
          <w:tab w:val="left" w:pos="6804"/>
        </w:tabs>
        <w:spacing w:after="120"/>
        <w:rPr>
          <w:rFonts w:cs="Frutiger-BoldItalic"/>
          <w:iCs/>
          <w:szCs w:val="13"/>
          <w:lang w:val="da-DK"/>
        </w:rPr>
      </w:pPr>
      <w:r w:rsidRPr="00630DA1">
        <w:rPr>
          <w:rFonts w:cs="Frutiger-BoldItalic"/>
          <w:iCs/>
          <w:szCs w:val="13"/>
          <w:lang w:val="da-DK"/>
        </w:rPr>
        <w:tab/>
        <w:t>Lørdag</w:t>
      </w:r>
      <w:r w:rsidRPr="00630DA1">
        <w:rPr>
          <w:rFonts w:cs="Frutiger-BoldItalic"/>
          <w:iCs/>
          <w:szCs w:val="13"/>
          <w:lang w:val="da-DK"/>
        </w:rPr>
        <w:tab/>
        <w:t xml:space="preserve">fra kl. </w:t>
      </w:r>
      <w:r w:rsidR="00CC0730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C0730">
        <w:rPr>
          <w:rFonts w:cs="Frutiger-Roman"/>
          <w:szCs w:val="13"/>
          <w:lang w:val="da-DK"/>
        </w:rPr>
        <w:instrText xml:space="preserve"> FORMTEXT </w:instrText>
      </w:r>
      <w:r w:rsidR="00CC0730">
        <w:rPr>
          <w:rFonts w:cs="Frutiger-Roman"/>
          <w:szCs w:val="13"/>
          <w:lang w:val="da-DK"/>
        </w:rPr>
      </w:r>
      <w:r w:rsidR="00CC0730">
        <w:rPr>
          <w:rFonts w:cs="Frutiger-Roman"/>
          <w:szCs w:val="13"/>
          <w:lang w:val="da-DK"/>
        </w:rPr>
        <w:fldChar w:fldCharType="separate"/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BoldItalic"/>
          <w:iCs/>
          <w:szCs w:val="13"/>
          <w:lang w:val="da-DK"/>
        </w:rPr>
        <w:tab/>
        <w:t xml:space="preserve">til kl. </w:t>
      </w:r>
      <w:r w:rsidR="00CC0730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C0730">
        <w:rPr>
          <w:rFonts w:cs="Frutiger-Roman"/>
          <w:szCs w:val="13"/>
          <w:lang w:val="da-DK"/>
        </w:rPr>
        <w:instrText xml:space="preserve"> FORMTEXT </w:instrText>
      </w:r>
      <w:r w:rsidR="00CC0730">
        <w:rPr>
          <w:rFonts w:cs="Frutiger-Roman"/>
          <w:szCs w:val="13"/>
          <w:lang w:val="da-DK"/>
        </w:rPr>
      </w:r>
      <w:r w:rsidR="00CC0730">
        <w:rPr>
          <w:rFonts w:cs="Frutiger-Roman"/>
          <w:szCs w:val="13"/>
          <w:lang w:val="da-DK"/>
        </w:rPr>
        <w:fldChar w:fldCharType="separate"/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noProof/>
          <w:szCs w:val="13"/>
          <w:lang w:val="da-DK"/>
        </w:rPr>
        <w:t> </w:t>
      </w:r>
      <w:r w:rsidR="00CC0730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BoldItalic"/>
          <w:iCs/>
          <w:szCs w:val="13"/>
          <w:u w:val="thick"/>
          <w:lang w:val="da-DK"/>
        </w:rPr>
        <w:t xml:space="preserve">      </w:t>
      </w:r>
    </w:p>
    <w:p w14:paraId="3F966BAD" w14:textId="77777777" w:rsidR="00387CD7" w:rsidRDefault="00387CD7" w:rsidP="00867853">
      <w:pPr>
        <w:pBdr>
          <w:bottom w:val="single" w:sz="8" w:space="8" w:color="auto"/>
        </w:pBdr>
        <w:spacing w:after="60"/>
        <w:rPr>
          <w:rFonts w:cs="Frutiger-Roman"/>
          <w:szCs w:val="13"/>
          <w:lang w:val="da-DK"/>
        </w:rPr>
      </w:pPr>
    </w:p>
    <w:p w14:paraId="0B1BCA67" w14:textId="1C713F4F" w:rsidR="00867853" w:rsidRPr="00630DA1" w:rsidRDefault="00867853" w:rsidP="00867853">
      <w:pPr>
        <w:pBdr>
          <w:bottom w:val="single" w:sz="8" w:space="8" w:color="auto"/>
        </w:pBdr>
        <w:spacing w:after="6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Placering af den daglige arbejdstids begyndelse mellem kl. 06.00 og kl. 08.00 kan ændres indtil afslutningen af den foregående dags arbejde.</w:t>
      </w:r>
    </w:p>
    <w:p w14:paraId="44307A54" w14:textId="77777777" w:rsidR="00867853" w:rsidRPr="00630DA1" w:rsidRDefault="00867853" w:rsidP="00867853">
      <w:pPr>
        <w:spacing w:before="120" w:after="120"/>
        <w:rPr>
          <w:rFonts w:cs="Frutiger-Roman"/>
          <w:b/>
          <w:szCs w:val="13"/>
          <w:lang w:val="da-DK"/>
        </w:rPr>
      </w:pPr>
      <w:r w:rsidRPr="00630DA1">
        <w:rPr>
          <w:rFonts w:cs="Frutiger-Roman"/>
          <w:b/>
          <w:szCs w:val="13"/>
          <w:lang w:val="da-DK"/>
        </w:rPr>
        <w:t>Ferie:</w:t>
      </w:r>
    </w:p>
    <w:p w14:paraId="12D1C91A" w14:textId="77777777" w:rsidR="00867853" w:rsidRPr="00630DA1" w:rsidRDefault="00867853" w:rsidP="00867853">
      <w:pPr>
        <w:pBdr>
          <w:bottom w:val="single" w:sz="8" w:space="8" w:color="auto"/>
        </w:pBdr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Der tilkommer medarbejderen </w:t>
      </w:r>
      <w:r w:rsidRPr="00867853">
        <w:rPr>
          <w:outline/>
          <w:color w:val="000000"/>
          <w:szCs w:val="14"/>
          <w:lang w:val="da-D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630DA1">
        <w:rPr>
          <w:rFonts w:cs="Frutiger-Roman"/>
          <w:szCs w:val="13"/>
          <w:lang w:val="da-DK"/>
        </w:rPr>
        <w:t xml:space="preserve"> ferie samt løn under ferie eller </w:t>
      </w:r>
      <w:r w:rsidRPr="00867853">
        <w:rPr>
          <w:outline/>
          <w:color w:val="000000"/>
          <w:szCs w:val="14"/>
          <w:lang w:val="da-D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630DA1">
        <w:rPr>
          <w:rFonts w:cs="Frutiger-Roman"/>
          <w:szCs w:val="13"/>
          <w:lang w:val="da-DK"/>
        </w:rPr>
        <w:t xml:space="preserve"> ferie med fe</w:t>
      </w:r>
      <w:r w:rsidRPr="00630DA1">
        <w:rPr>
          <w:rFonts w:cs="Frutiger-Roman"/>
          <w:szCs w:val="13"/>
          <w:lang w:val="da-DK"/>
        </w:rPr>
        <w:softHyphen/>
        <w:t>rie</w:t>
      </w:r>
      <w:r w:rsidRPr="00630DA1">
        <w:rPr>
          <w:rFonts w:cs="Frutiger-Roman"/>
          <w:szCs w:val="13"/>
          <w:lang w:val="da-DK"/>
        </w:rPr>
        <w:softHyphen/>
      </w:r>
      <w:r w:rsidRPr="00630DA1">
        <w:rPr>
          <w:rFonts w:cs="Frutiger-Roman"/>
          <w:szCs w:val="13"/>
          <w:lang w:val="da-DK"/>
        </w:rPr>
        <w:softHyphen/>
        <w:t xml:space="preserve">godtgørelse i overensstemmelse med reglerne i </w:t>
      </w:r>
      <w:hyperlink r:id="rId15" w:history="1">
        <w:r w:rsidRPr="001E591F">
          <w:rPr>
            <w:rStyle w:val="Hyperlink"/>
            <w:color w:val="auto"/>
            <w:lang w:val="da-DK"/>
          </w:rPr>
          <w:t>Ferieloven</w:t>
        </w:r>
      </w:hyperlink>
      <w:r w:rsidRPr="001E591F">
        <w:rPr>
          <w:rFonts w:cs="Frutiger-Roman"/>
          <w:szCs w:val="13"/>
          <w:lang w:val="da-DK"/>
        </w:rPr>
        <w:t xml:space="preserve">, </w:t>
      </w:r>
      <w:hyperlink r:id="rId16" w:history="1">
        <w:r w:rsidRPr="001E591F">
          <w:rPr>
            <w:rStyle w:val="Hyperlink"/>
            <w:color w:val="auto"/>
            <w:lang w:val="da-DK"/>
          </w:rPr>
          <w:t>Funktionærloven</w:t>
        </w:r>
      </w:hyperlink>
      <w:r w:rsidRPr="00630DA1">
        <w:rPr>
          <w:rFonts w:cs="Frutiger-Roman"/>
          <w:szCs w:val="13"/>
          <w:lang w:val="da-DK"/>
        </w:rPr>
        <w:t xml:space="preserve"> og Transportoverenskomsten.</w:t>
      </w:r>
    </w:p>
    <w:p w14:paraId="151CA318" w14:textId="77777777" w:rsidR="00867853" w:rsidRPr="00630DA1" w:rsidRDefault="00867853" w:rsidP="00867853">
      <w:pPr>
        <w:spacing w:after="120"/>
        <w:rPr>
          <w:b/>
          <w:szCs w:val="13"/>
          <w:lang w:val="da-DK"/>
        </w:rPr>
      </w:pPr>
      <w:r w:rsidRPr="00630DA1">
        <w:rPr>
          <w:b/>
          <w:szCs w:val="13"/>
          <w:lang w:val="da-DK"/>
        </w:rPr>
        <w:t>Sygdom:</w:t>
      </w:r>
    </w:p>
    <w:p w14:paraId="06A98F7D" w14:textId="77777777" w:rsidR="00867853" w:rsidRPr="00630DA1" w:rsidRDefault="00867853" w:rsidP="00867853">
      <w:pPr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Medundertegnede medarbejder tiltræder ovenstående og erklærer samtidig, at jeg er gjort bekendt med:</w:t>
      </w:r>
    </w:p>
    <w:p w14:paraId="31F251A1" w14:textId="2C1F227E" w:rsidR="00867853" w:rsidRPr="00630DA1" w:rsidRDefault="00BE0896" w:rsidP="00867853">
      <w:pPr>
        <w:tabs>
          <w:tab w:val="left" w:pos="284"/>
        </w:tabs>
        <w:spacing w:after="60"/>
        <w:ind w:left="357" w:hanging="357"/>
        <w:rPr>
          <w:rFonts w:cs="Frutiger-Roman"/>
          <w:szCs w:val="13"/>
          <w:lang w:val="da-DK"/>
        </w:rPr>
      </w:pPr>
      <w:sdt>
        <w:sdtPr>
          <w:rPr>
            <w:outline/>
            <w:color w:val="000000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187018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730">
            <w:rPr>
              <w:rFonts w:ascii="MS Gothic" w:eastAsia="MS Gothic" w:hAnsi="MS Gothic" w:hint="eastAsia"/>
              <w:outline/>
              <w:color w:val="000000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="00867853" w:rsidRPr="00630DA1">
        <w:rPr>
          <w:rFonts w:cs="Frutiger-Roman"/>
          <w:szCs w:val="13"/>
          <w:lang w:val="da-DK"/>
        </w:rPr>
        <w:t xml:space="preserve"> At fravær pga. sygdom skal anmeldes senest ved tilsagt mødetid, med</w:t>
      </w:r>
      <w:r w:rsidR="00867853" w:rsidRPr="00630DA1">
        <w:rPr>
          <w:rFonts w:cs="Frutiger-Roman"/>
          <w:szCs w:val="13"/>
          <w:lang w:val="da-DK"/>
        </w:rPr>
        <w:softHyphen/>
        <w:t>min</w:t>
      </w:r>
      <w:r w:rsidR="00867853" w:rsidRPr="00630DA1">
        <w:rPr>
          <w:rFonts w:cs="Frutiger-Roman"/>
          <w:szCs w:val="13"/>
          <w:lang w:val="da-DK"/>
        </w:rPr>
        <w:softHyphen/>
        <w:t>dre andet er skriftligt aftalt.</w:t>
      </w:r>
    </w:p>
    <w:p w14:paraId="38324F34" w14:textId="61BC648C" w:rsidR="00867853" w:rsidRPr="00630DA1" w:rsidRDefault="00BE0896" w:rsidP="00867853">
      <w:pPr>
        <w:tabs>
          <w:tab w:val="left" w:pos="284"/>
        </w:tabs>
        <w:spacing w:after="120"/>
        <w:ind w:left="357" w:hanging="357"/>
        <w:rPr>
          <w:rFonts w:cs="Frutiger-Roman"/>
          <w:szCs w:val="13"/>
          <w:lang w:val="da-DK"/>
        </w:rPr>
      </w:pPr>
      <w:sdt>
        <w:sdtPr>
          <w:rPr>
            <w:outline/>
            <w:color w:val="000000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31924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730">
            <w:rPr>
              <w:rFonts w:ascii="MS Gothic" w:eastAsia="MS Gothic" w:hAnsi="MS Gothic" w:hint="eastAsia"/>
              <w:outline/>
              <w:color w:val="000000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="00867853" w:rsidRPr="00630DA1">
        <w:rPr>
          <w:rFonts w:cs="Frutiger-Roman"/>
          <w:szCs w:val="13"/>
          <w:lang w:val="da-DK"/>
        </w:rPr>
        <w:t xml:space="preserve"> At tro- og loveerklæring i sygdoms- og ulykkestilfælde skal være ar</w:t>
      </w:r>
      <w:r w:rsidR="00867853" w:rsidRPr="00630DA1">
        <w:rPr>
          <w:rFonts w:cs="Frutiger-Roman"/>
          <w:szCs w:val="13"/>
          <w:lang w:val="da-DK"/>
        </w:rPr>
        <w:softHyphen/>
        <w:t>bejds</w:t>
      </w:r>
      <w:r w:rsidR="00867853" w:rsidRPr="00630DA1">
        <w:rPr>
          <w:rFonts w:cs="Frutiger-Roman"/>
          <w:szCs w:val="13"/>
          <w:lang w:val="da-DK"/>
        </w:rPr>
        <w:softHyphen/>
        <w:t>giveren i hænde senest 3. dagen, medmindre andet er skriftligt af</w:t>
      </w:r>
      <w:r w:rsidR="00867853" w:rsidRPr="00630DA1">
        <w:rPr>
          <w:rFonts w:cs="Frutiger-Roman"/>
          <w:szCs w:val="13"/>
          <w:lang w:val="da-DK"/>
        </w:rPr>
        <w:softHyphen/>
        <w:t>talt.</w:t>
      </w:r>
    </w:p>
    <w:p w14:paraId="7D153CD4" w14:textId="77777777" w:rsidR="00867853" w:rsidRPr="00630DA1" w:rsidRDefault="00867853" w:rsidP="00867853">
      <w:pPr>
        <w:pBdr>
          <w:bottom w:val="single" w:sz="8" w:space="8" w:color="auto"/>
        </w:pBdr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En sådan tro- og loveerklæring udleveres fra arbejdsgiveren.</w:t>
      </w:r>
    </w:p>
    <w:p w14:paraId="32CB8109" w14:textId="77777777" w:rsidR="00867853" w:rsidRPr="00630DA1" w:rsidRDefault="00867853" w:rsidP="00867853">
      <w:pPr>
        <w:spacing w:before="120" w:after="120"/>
        <w:rPr>
          <w:b/>
          <w:szCs w:val="13"/>
          <w:lang w:val="da-DK"/>
        </w:rPr>
      </w:pPr>
      <w:r w:rsidRPr="00630DA1">
        <w:rPr>
          <w:b/>
          <w:szCs w:val="13"/>
          <w:lang w:val="da-DK"/>
        </w:rPr>
        <w:t>120-dages reglen:</w:t>
      </w:r>
    </w:p>
    <w:p w14:paraId="4421FF06" w14:textId="136A2EEC" w:rsidR="00867853" w:rsidRPr="00630DA1" w:rsidRDefault="00867853" w:rsidP="00867853">
      <w:pPr>
        <w:pBdr>
          <w:bottom w:val="single" w:sz="8" w:space="8" w:color="auto"/>
        </w:pBdr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Det er aftalt, at medarbejderen kan opsiges med 1 måneds varsel til fratræden ved en måneds udgang, når medarbejderen inden for et tidsrum af 12 på hi</w:t>
      </w:r>
      <w:r w:rsidRPr="00630DA1">
        <w:rPr>
          <w:rFonts w:cs="Frutiger-Roman"/>
          <w:szCs w:val="13"/>
          <w:lang w:val="da-DK"/>
        </w:rPr>
        <w:softHyphen/>
        <w:t>nan</w:t>
      </w:r>
      <w:r w:rsidRPr="00630DA1">
        <w:rPr>
          <w:rFonts w:cs="Frutiger-Roman"/>
          <w:szCs w:val="13"/>
          <w:lang w:val="da-DK"/>
        </w:rPr>
        <w:softHyphen/>
        <w:t>den følgende måneder har oppebåret løn under sygdom i i</w:t>
      </w:r>
      <w:r w:rsidR="00CC0730">
        <w:rPr>
          <w:rFonts w:cs="Frutiger-Roman"/>
          <w:szCs w:val="13"/>
          <w:lang w:val="da-DK"/>
        </w:rPr>
        <w:t xml:space="preserve"> </w:t>
      </w:r>
      <w:r w:rsidRPr="00630DA1">
        <w:rPr>
          <w:rFonts w:cs="Frutiger-Roman"/>
          <w:szCs w:val="13"/>
          <w:lang w:val="da-DK"/>
        </w:rPr>
        <w:t>alt 120 dage. Op</w:t>
      </w:r>
      <w:r w:rsidRPr="00630DA1">
        <w:rPr>
          <w:rFonts w:cs="Frutiger-Roman"/>
          <w:szCs w:val="13"/>
          <w:lang w:val="da-DK"/>
        </w:rPr>
        <w:softHyphen/>
        <w:t>si</w:t>
      </w:r>
      <w:r w:rsidRPr="00630DA1">
        <w:rPr>
          <w:rFonts w:cs="Frutiger-Roman"/>
          <w:szCs w:val="13"/>
          <w:lang w:val="da-DK"/>
        </w:rPr>
        <w:softHyphen/>
        <w:t>gel</w:t>
      </w:r>
      <w:r w:rsidRPr="00630DA1">
        <w:rPr>
          <w:rFonts w:cs="Frutiger-Roman"/>
          <w:szCs w:val="13"/>
          <w:lang w:val="da-DK"/>
        </w:rPr>
        <w:softHyphen/>
        <w:t>sens gyldighed er betinget af, at den sker i umiddelbar tilknytning til udløbet af de 120 sygedage, og mens medarbejderen endnu er syg, hvorimod gyldigheden ik</w:t>
      </w:r>
      <w:r w:rsidRPr="00630DA1">
        <w:rPr>
          <w:rFonts w:cs="Frutiger-Roman"/>
          <w:szCs w:val="13"/>
          <w:lang w:val="da-DK"/>
        </w:rPr>
        <w:softHyphen/>
        <w:t>ke berøres af, at medarbejderen er vendt tilbage til arbejdet, efter at opsigelse er sket.</w:t>
      </w:r>
    </w:p>
    <w:p w14:paraId="67417154" w14:textId="09F15E21" w:rsidR="00867853" w:rsidRPr="00630DA1" w:rsidRDefault="00867853" w:rsidP="00867853">
      <w:pPr>
        <w:spacing w:before="120" w:after="120"/>
        <w:rPr>
          <w:b/>
          <w:szCs w:val="13"/>
          <w:lang w:val="da-DK"/>
        </w:rPr>
      </w:pPr>
      <w:r w:rsidRPr="00630DA1">
        <w:rPr>
          <w:b/>
          <w:szCs w:val="13"/>
          <w:lang w:val="da-DK"/>
        </w:rPr>
        <w:t>Opsigelse:</w:t>
      </w:r>
    </w:p>
    <w:p w14:paraId="54A58FC9" w14:textId="77777777" w:rsidR="00867853" w:rsidRPr="00630DA1" w:rsidRDefault="00867853" w:rsidP="00867853">
      <w:pPr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Ved opsigelse gælder </w:t>
      </w:r>
      <w:hyperlink r:id="rId17" w:history="1">
        <w:r w:rsidRPr="00CC0730">
          <w:rPr>
            <w:rStyle w:val="Hyperlink"/>
            <w:color w:val="auto"/>
            <w:lang w:val="da-DK"/>
          </w:rPr>
          <w:t>Funktionærlovens</w:t>
        </w:r>
      </w:hyperlink>
      <w:r w:rsidRPr="00630DA1">
        <w:rPr>
          <w:rFonts w:cs="Frutiger-Roman"/>
          <w:szCs w:val="13"/>
          <w:lang w:val="da-DK"/>
        </w:rPr>
        <w:t xml:space="preserve"> (sæt kryds ved de bestemmelser, som gælder for ansættelsesforholdet):</w:t>
      </w:r>
    </w:p>
    <w:p w14:paraId="6E89FDEA" w14:textId="02FBBE8D" w:rsidR="00867853" w:rsidRPr="00630DA1" w:rsidRDefault="00867853" w:rsidP="00867853">
      <w:pPr>
        <w:tabs>
          <w:tab w:val="left" w:pos="567"/>
        </w:tabs>
        <w:spacing w:after="60"/>
        <w:rPr>
          <w:rFonts w:cs="Frutiger-Roman"/>
          <w:szCs w:val="13"/>
          <w:lang w:val="da-DK"/>
        </w:rPr>
      </w:pPr>
      <w:r w:rsidRPr="00867853">
        <w:rPr>
          <w:outline/>
          <w:color w:val="000000"/>
          <w:szCs w:val="14"/>
          <w:lang w:val="da-D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ab/>
      </w:r>
      <w:sdt>
        <w:sdtPr>
          <w:rPr>
            <w:outline/>
            <w:color w:val="000000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135299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730">
            <w:rPr>
              <w:rFonts w:ascii="MS Gothic" w:eastAsia="MS Gothic" w:hAnsi="MS Gothic" w:hint="eastAsia"/>
              <w:outline/>
              <w:color w:val="000000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Pr="00630DA1">
        <w:rPr>
          <w:rFonts w:cs="Frutiger-Roman"/>
          <w:szCs w:val="13"/>
          <w:lang w:val="da-DK"/>
        </w:rPr>
        <w:t xml:space="preserve"> § 2 (om opsigelsesvarsler)</w:t>
      </w:r>
    </w:p>
    <w:p w14:paraId="3EDEE96D" w14:textId="68189224" w:rsidR="00867853" w:rsidRPr="00630DA1" w:rsidRDefault="00867853" w:rsidP="00867853">
      <w:pPr>
        <w:tabs>
          <w:tab w:val="left" w:pos="567"/>
        </w:tabs>
        <w:spacing w:after="60"/>
        <w:rPr>
          <w:rFonts w:cs="Frutiger-Roman"/>
          <w:szCs w:val="13"/>
          <w:lang w:val="da-DK"/>
        </w:rPr>
      </w:pPr>
      <w:r w:rsidRPr="00867853">
        <w:rPr>
          <w:outline/>
          <w:color w:val="000000"/>
          <w:szCs w:val="14"/>
          <w:lang w:val="da-D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sdt>
        <w:sdtPr>
          <w:rPr>
            <w:outline/>
            <w:color w:val="000000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-45895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730">
            <w:rPr>
              <w:rFonts w:ascii="MS Gothic" w:eastAsia="MS Gothic" w:hAnsi="MS Gothic" w:hint="eastAsia"/>
              <w:outline/>
              <w:color w:val="000000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Pr="00630DA1">
        <w:rPr>
          <w:rFonts w:cs="Frutiger-Roman"/>
          <w:szCs w:val="13"/>
          <w:lang w:val="da-DK"/>
        </w:rPr>
        <w:t xml:space="preserve"> § 2 a (om godtgørelse ved opsigelse)</w:t>
      </w:r>
    </w:p>
    <w:p w14:paraId="08ADD856" w14:textId="218EED0D" w:rsidR="00867853" w:rsidRPr="00630DA1" w:rsidRDefault="00867853" w:rsidP="00867853">
      <w:pPr>
        <w:tabs>
          <w:tab w:val="left" w:pos="567"/>
        </w:tabs>
        <w:spacing w:after="60"/>
        <w:rPr>
          <w:rFonts w:cs="Frutiger-Roman"/>
          <w:szCs w:val="13"/>
          <w:lang w:val="da-DK"/>
        </w:rPr>
      </w:pPr>
      <w:r w:rsidRPr="00867853">
        <w:rPr>
          <w:outline/>
          <w:color w:val="000000"/>
          <w:szCs w:val="14"/>
          <w:lang w:val="da-D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sdt>
        <w:sdtPr>
          <w:rPr>
            <w:outline/>
            <w:color w:val="000000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-23454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730">
            <w:rPr>
              <w:rFonts w:ascii="MS Gothic" w:eastAsia="MS Gothic" w:hAnsi="MS Gothic" w:hint="eastAsia"/>
              <w:outline/>
              <w:color w:val="000000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Pr="00630DA1">
        <w:rPr>
          <w:rFonts w:cs="Frutiger-Roman"/>
          <w:szCs w:val="13"/>
          <w:lang w:val="da-DK"/>
        </w:rPr>
        <w:t xml:space="preserve"> § 2 b (om usaglig opsigelse)</w:t>
      </w:r>
    </w:p>
    <w:p w14:paraId="105117A3" w14:textId="42DC4FB4" w:rsidR="00867853" w:rsidRPr="00630DA1" w:rsidRDefault="00867853" w:rsidP="00867853">
      <w:pPr>
        <w:tabs>
          <w:tab w:val="left" w:pos="567"/>
        </w:tabs>
        <w:spacing w:after="60"/>
        <w:rPr>
          <w:rFonts w:cs="Frutiger-Roman"/>
          <w:szCs w:val="13"/>
          <w:lang w:val="da-DK"/>
        </w:rPr>
      </w:pPr>
      <w:r w:rsidRPr="00867853">
        <w:rPr>
          <w:outline/>
          <w:color w:val="000000"/>
          <w:szCs w:val="14"/>
          <w:lang w:val="da-D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sdt>
        <w:sdtPr>
          <w:rPr>
            <w:outline/>
            <w:color w:val="000000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-152862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730">
            <w:rPr>
              <w:rFonts w:ascii="MS Gothic" w:eastAsia="MS Gothic" w:hAnsi="MS Gothic" w:hint="eastAsia"/>
              <w:outline/>
              <w:color w:val="000000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Pr="00630DA1">
        <w:rPr>
          <w:rFonts w:cs="Frutiger-Roman"/>
          <w:szCs w:val="13"/>
          <w:lang w:val="da-DK"/>
        </w:rPr>
        <w:t xml:space="preserve"> § 16 (om frihed til at søge andet arbejde i opsigelsesperioden)</w:t>
      </w:r>
    </w:p>
    <w:p w14:paraId="12048B21" w14:textId="3C6A80EB" w:rsidR="00867853" w:rsidRPr="00630DA1" w:rsidRDefault="00867853" w:rsidP="00867853">
      <w:pPr>
        <w:tabs>
          <w:tab w:val="left" w:pos="567"/>
        </w:tabs>
        <w:spacing w:after="160"/>
        <w:rPr>
          <w:rFonts w:cs="Frutiger-Roman"/>
          <w:szCs w:val="13"/>
          <w:lang w:val="da-DK"/>
        </w:rPr>
      </w:pPr>
      <w:r w:rsidRPr="00867853">
        <w:rPr>
          <w:outline/>
          <w:color w:val="000000"/>
          <w:szCs w:val="14"/>
          <w:lang w:val="da-D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sdt>
        <w:sdtPr>
          <w:rPr>
            <w:outline/>
            <w:color w:val="000000"/>
            <w:szCs w:val="14"/>
            <w:lang w:val="da-DK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id w:val="-154667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730">
            <w:rPr>
              <w:rFonts w:ascii="MS Gothic" w:eastAsia="MS Gothic" w:hAnsi="MS Gothic" w:hint="eastAsia"/>
              <w:outline/>
              <w:color w:val="000000"/>
              <w:szCs w:val="14"/>
              <w:lang w:val="da-DK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☐</w:t>
          </w:r>
        </w:sdtContent>
      </w:sdt>
      <w:r w:rsidRPr="00630DA1">
        <w:rPr>
          <w:rFonts w:cs="Frutiger-Roman"/>
          <w:szCs w:val="13"/>
          <w:lang w:val="da-DK"/>
        </w:rPr>
        <w:t xml:space="preserve"> Anden aftale</w:t>
      </w:r>
    </w:p>
    <w:p w14:paraId="535A2C55" w14:textId="59965E71" w:rsidR="00867853" w:rsidRPr="00630DA1" w:rsidRDefault="00867853" w:rsidP="00867853">
      <w:pPr>
        <w:pBdr>
          <w:top w:val="single" w:sz="8" w:space="6" w:color="auto"/>
        </w:pBdr>
        <w:tabs>
          <w:tab w:val="left" w:pos="8789"/>
        </w:tabs>
        <w:spacing w:after="120"/>
        <w:rPr>
          <w:szCs w:val="13"/>
          <w:u w:val="single"/>
          <w:lang w:val="da-DK"/>
        </w:rPr>
      </w:pPr>
      <w:r w:rsidRPr="00630DA1">
        <w:rPr>
          <w:b/>
          <w:szCs w:val="13"/>
          <w:lang w:val="da-DK"/>
        </w:rPr>
        <w:t xml:space="preserve">Særlige vilkår: </w:t>
      </w:r>
      <w:r w:rsidR="00A22101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22101">
        <w:rPr>
          <w:rFonts w:cs="Frutiger-Roman"/>
          <w:szCs w:val="13"/>
          <w:lang w:val="da-DK"/>
        </w:rPr>
        <w:instrText xml:space="preserve"> FORMTEXT </w:instrText>
      </w:r>
      <w:r w:rsidR="00A22101">
        <w:rPr>
          <w:rFonts w:cs="Frutiger-Roman"/>
          <w:szCs w:val="13"/>
          <w:lang w:val="da-DK"/>
        </w:rPr>
      </w:r>
      <w:r w:rsidR="00A22101">
        <w:rPr>
          <w:rFonts w:cs="Frutiger-Roman"/>
          <w:szCs w:val="13"/>
          <w:lang w:val="da-DK"/>
        </w:rPr>
        <w:fldChar w:fldCharType="separate"/>
      </w:r>
      <w:r w:rsidR="00A22101">
        <w:rPr>
          <w:rFonts w:cs="Frutiger-Roman"/>
          <w:noProof/>
          <w:szCs w:val="13"/>
          <w:lang w:val="da-DK"/>
        </w:rPr>
        <w:t> </w:t>
      </w:r>
      <w:r w:rsidR="00A22101">
        <w:rPr>
          <w:rFonts w:cs="Frutiger-Roman"/>
          <w:noProof/>
          <w:szCs w:val="13"/>
          <w:lang w:val="da-DK"/>
        </w:rPr>
        <w:t> </w:t>
      </w:r>
      <w:r w:rsidR="00A22101">
        <w:rPr>
          <w:rFonts w:cs="Frutiger-Roman"/>
          <w:noProof/>
          <w:szCs w:val="13"/>
          <w:lang w:val="da-DK"/>
        </w:rPr>
        <w:t> </w:t>
      </w:r>
      <w:r w:rsidR="00A22101">
        <w:rPr>
          <w:rFonts w:cs="Frutiger-Roman"/>
          <w:noProof/>
          <w:szCs w:val="13"/>
          <w:lang w:val="da-DK"/>
        </w:rPr>
        <w:t> </w:t>
      </w:r>
      <w:r w:rsidR="00A22101">
        <w:rPr>
          <w:rFonts w:cs="Frutiger-Roman"/>
          <w:noProof/>
          <w:szCs w:val="13"/>
          <w:lang w:val="da-DK"/>
        </w:rPr>
        <w:t> </w:t>
      </w:r>
      <w:r w:rsidR="00A22101">
        <w:rPr>
          <w:rFonts w:cs="Frutiger-Roman"/>
          <w:szCs w:val="13"/>
          <w:lang w:val="da-DK"/>
        </w:rPr>
        <w:fldChar w:fldCharType="end"/>
      </w:r>
    </w:p>
    <w:p w14:paraId="45638D53" w14:textId="0A5E962D" w:rsidR="00867853" w:rsidRPr="00630DA1" w:rsidRDefault="00867853" w:rsidP="00867853">
      <w:pPr>
        <w:pBdr>
          <w:bottom w:val="single" w:sz="8" w:space="8" w:color="auto"/>
        </w:pBdr>
        <w:tabs>
          <w:tab w:val="left" w:pos="8789"/>
        </w:tabs>
        <w:spacing w:after="120"/>
        <w:rPr>
          <w:szCs w:val="13"/>
          <w:u w:val="single"/>
          <w:lang w:val="da-DK"/>
        </w:rPr>
      </w:pPr>
    </w:p>
    <w:p w14:paraId="173177D4" w14:textId="77777777" w:rsidR="00867853" w:rsidRPr="00630DA1" w:rsidRDefault="00867853" w:rsidP="00867853">
      <w:pPr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>Nærværende erklæring udfærdiges i 2 ligelydende eksemplarer, hvoraf det ene udleveres til medarbejderen.</w:t>
      </w:r>
    </w:p>
    <w:p w14:paraId="5FCECF37" w14:textId="3D962434" w:rsidR="00867853" w:rsidRPr="00630DA1" w:rsidRDefault="00867853" w:rsidP="00867853">
      <w:pPr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Ansættelsen på funktionærlignende vilkår har virkning fra </w:t>
      </w:r>
      <w:r w:rsidR="006F4967"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F4967">
        <w:rPr>
          <w:rFonts w:cs="Frutiger-Roman"/>
          <w:szCs w:val="13"/>
          <w:lang w:val="da-DK"/>
        </w:rPr>
        <w:instrText xml:space="preserve"> FORMTEXT </w:instrText>
      </w:r>
      <w:r w:rsidR="006F4967">
        <w:rPr>
          <w:rFonts w:cs="Frutiger-Roman"/>
          <w:szCs w:val="13"/>
          <w:lang w:val="da-DK"/>
        </w:rPr>
      </w:r>
      <w:r w:rsidR="006F4967">
        <w:rPr>
          <w:rFonts w:cs="Frutiger-Roman"/>
          <w:szCs w:val="13"/>
          <w:lang w:val="da-DK"/>
        </w:rPr>
        <w:fldChar w:fldCharType="separate"/>
      </w:r>
      <w:r w:rsidR="006F4967">
        <w:rPr>
          <w:rFonts w:cs="Frutiger-Roman"/>
          <w:noProof/>
          <w:szCs w:val="13"/>
          <w:lang w:val="da-DK"/>
        </w:rPr>
        <w:t> </w:t>
      </w:r>
      <w:r w:rsidR="006F4967">
        <w:rPr>
          <w:rFonts w:cs="Frutiger-Roman"/>
          <w:noProof/>
          <w:szCs w:val="13"/>
          <w:lang w:val="da-DK"/>
        </w:rPr>
        <w:t> </w:t>
      </w:r>
      <w:r w:rsidR="006F4967">
        <w:rPr>
          <w:rFonts w:cs="Frutiger-Roman"/>
          <w:noProof/>
          <w:szCs w:val="13"/>
          <w:lang w:val="da-DK"/>
        </w:rPr>
        <w:t> </w:t>
      </w:r>
      <w:r w:rsidR="006F4967">
        <w:rPr>
          <w:rFonts w:cs="Frutiger-Roman"/>
          <w:noProof/>
          <w:szCs w:val="13"/>
          <w:lang w:val="da-DK"/>
        </w:rPr>
        <w:t> </w:t>
      </w:r>
      <w:r w:rsidR="006F4967">
        <w:rPr>
          <w:rFonts w:cs="Frutiger-Roman"/>
          <w:noProof/>
          <w:szCs w:val="13"/>
          <w:lang w:val="da-DK"/>
        </w:rPr>
        <w:t> </w:t>
      </w:r>
      <w:r w:rsidR="006F4967">
        <w:rPr>
          <w:rFonts w:cs="Frutiger-Roman"/>
          <w:szCs w:val="13"/>
          <w:lang w:val="da-DK"/>
        </w:rPr>
        <w:fldChar w:fldCharType="end"/>
      </w:r>
      <w:r w:rsidRPr="00630DA1">
        <w:rPr>
          <w:rFonts w:cs="Frutiger-Roman"/>
          <w:szCs w:val="13"/>
          <w:lang w:val="da-DK"/>
        </w:rPr>
        <w:t xml:space="preserve">  (dato).</w:t>
      </w:r>
    </w:p>
    <w:p w14:paraId="1BF04A99" w14:textId="310BED8D" w:rsidR="00867853" w:rsidRPr="00630DA1" w:rsidRDefault="006F4967" w:rsidP="00867853">
      <w:pPr>
        <w:tabs>
          <w:tab w:val="left" w:pos="5103"/>
          <w:tab w:val="left" w:pos="7371"/>
        </w:tabs>
        <w:spacing w:after="120"/>
        <w:rPr>
          <w:rFonts w:cs="Frutiger-Roman"/>
          <w:szCs w:val="13"/>
          <w:lang w:val="da-DK"/>
        </w:rPr>
      </w:pPr>
      <w:r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="Frutiger-Roman"/>
          <w:szCs w:val="13"/>
          <w:lang w:val="da-DK"/>
        </w:rPr>
        <w:instrText xml:space="preserve"> FORMTEXT </w:instrText>
      </w:r>
      <w:r>
        <w:rPr>
          <w:rFonts w:cs="Frutiger-Roman"/>
          <w:szCs w:val="13"/>
          <w:lang w:val="da-DK"/>
        </w:rPr>
      </w:r>
      <w:r>
        <w:rPr>
          <w:rFonts w:cs="Frutiger-Roman"/>
          <w:szCs w:val="13"/>
          <w:lang w:val="da-DK"/>
        </w:rPr>
        <w:fldChar w:fldCharType="separate"/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szCs w:val="13"/>
          <w:lang w:val="da-DK"/>
        </w:rPr>
        <w:fldChar w:fldCharType="end"/>
      </w:r>
      <w:r w:rsidR="00867853" w:rsidRPr="00630DA1">
        <w:rPr>
          <w:rFonts w:cs="Frutiger-Roman"/>
          <w:szCs w:val="13"/>
          <w:lang w:val="da-DK"/>
        </w:rPr>
        <w:t xml:space="preserve">, den </w:t>
      </w:r>
      <w:r>
        <w:rPr>
          <w:rFonts w:cs="Frutiger-Roman"/>
          <w:szCs w:val="13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="Frutiger-Roman"/>
          <w:szCs w:val="13"/>
          <w:lang w:val="da-DK"/>
        </w:rPr>
        <w:instrText xml:space="preserve"> FORMTEXT </w:instrText>
      </w:r>
      <w:r>
        <w:rPr>
          <w:rFonts w:cs="Frutiger-Roman"/>
          <w:szCs w:val="13"/>
          <w:lang w:val="da-DK"/>
        </w:rPr>
      </w:r>
      <w:r>
        <w:rPr>
          <w:rFonts w:cs="Frutiger-Roman"/>
          <w:szCs w:val="13"/>
          <w:lang w:val="da-DK"/>
        </w:rPr>
        <w:fldChar w:fldCharType="separate"/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noProof/>
          <w:szCs w:val="13"/>
          <w:lang w:val="da-DK"/>
        </w:rPr>
        <w:t> </w:t>
      </w:r>
      <w:r>
        <w:rPr>
          <w:rFonts w:cs="Frutiger-Roman"/>
          <w:szCs w:val="13"/>
          <w:lang w:val="da-DK"/>
        </w:rPr>
        <w:fldChar w:fldCharType="end"/>
      </w:r>
      <w:r w:rsidR="00867853" w:rsidRPr="00630DA1">
        <w:rPr>
          <w:rFonts w:cs="Frutiger-Roman"/>
          <w:szCs w:val="13"/>
          <w:lang w:val="da-DK"/>
        </w:rPr>
        <w:t xml:space="preserve">                                                </w:t>
      </w:r>
    </w:p>
    <w:p w14:paraId="6C6A8C59" w14:textId="77777777" w:rsidR="00867853" w:rsidRPr="00630DA1" w:rsidRDefault="00867853" w:rsidP="00867853">
      <w:pPr>
        <w:tabs>
          <w:tab w:val="left" w:pos="3969"/>
          <w:tab w:val="left" w:pos="4536"/>
          <w:tab w:val="left" w:pos="8505"/>
        </w:tabs>
        <w:spacing w:after="120"/>
        <w:rPr>
          <w:rFonts w:cs="Frutiger-Roman"/>
          <w:szCs w:val="13"/>
          <w:u w:val="single"/>
          <w:lang w:val="da-DK"/>
        </w:rPr>
      </w:pPr>
    </w:p>
    <w:p w14:paraId="4E971816" w14:textId="77777777" w:rsidR="00867853" w:rsidRPr="00630DA1" w:rsidRDefault="00867853" w:rsidP="00867853">
      <w:pPr>
        <w:tabs>
          <w:tab w:val="left" w:pos="3969"/>
          <w:tab w:val="left" w:pos="4536"/>
          <w:tab w:val="left" w:pos="8505"/>
        </w:tabs>
        <w:spacing w:after="120"/>
        <w:rPr>
          <w:rFonts w:cs="Frutiger-Roman"/>
          <w:szCs w:val="13"/>
          <w:u w:val="single"/>
          <w:lang w:val="da-DK"/>
        </w:rPr>
      </w:pPr>
      <w:r w:rsidRPr="00630DA1">
        <w:rPr>
          <w:rFonts w:cs="Frutiger-BoldItalic"/>
          <w:iCs/>
          <w:szCs w:val="13"/>
          <w:lang w:val="da-DK"/>
        </w:rPr>
        <w:t>______________________________</w:t>
      </w:r>
      <w:r w:rsidRPr="00630DA1">
        <w:rPr>
          <w:rFonts w:cs="Frutiger-Roman"/>
          <w:szCs w:val="13"/>
          <w:lang w:val="da-DK"/>
        </w:rPr>
        <w:tab/>
      </w:r>
      <w:r w:rsidRPr="00630DA1">
        <w:rPr>
          <w:rFonts w:cs="Frutiger-BoldItalic"/>
          <w:iCs/>
          <w:szCs w:val="13"/>
          <w:lang w:val="da-DK"/>
        </w:rPr>
        <w:t>_______________________________</w:t>
      </w:r>
    </w:p>
    <w:p w14:paraId="321B65E9" w14:textId="1715BA3D" w:rsidR="00867853" w:rsidRDefault="00867853" w:rsidP="006F4967">
      <w:pPr>
        <w:tabs>
          <w:tab w:val="left" w:pos="4536"/>
        </w:tabs>
        <w:spacing w:after="120"/>
        <w:rPr>
          <w:rFonts w:cs="Frutiger-Roman"/>
          <w:szCs w:val="13"/>
          <w:lang w:val="da-DK"/>
        </w:rPr>
      </w:pPr>
      <w:r w:rsidRPr="00630DA1">
        <w:rPr>
          <w:rFonts w:cs="Frutiger-Roman"/>
          <w:szCs w:val="13"/>
          <w:lang w:val="da-DK"/>
        </w:rPr>
        <w:t xml:space="preserve">(Virksomhedens underskrift) </w:t>
      </w:r>
      <w:r w:rsidRPr="00630DA1">
        <w:rPr>
          <w:rFonts w:cs="Frutiger-Roman"/>
          <w:szCs w:val="13"/>
          <w:lang w:val="da-DK"/>
        </w:rPr>
        <w:tab/>
        <w:t>(Medarbejderens underskrift)</w:t>
      </w:r>
    </w:p>
    <w:sectPr w:rsidR="00867853" w:rsidSect="00766C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207FB" w14:textId="77777777" w:rsidR="001A1AD3" w:rsidRDefault="001A1AD3">
      <w:r>
        <w:separator/>
      </w:r>
    </w:p>
  </w:endnote>
  <w:endnote w:type="continuationSeparator" w:id="0">
    <w:p w14:paraId="65B62A59" w14:textId="77777777" w:rsidR="001A1AD3" w:rsidRDefault="001A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BoldItalic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351D1" w14:textId="77777777" w:rsidR="001A1AD3" w:rsidRDefault="001A1AD3">
      <w:r>
        <w:separator/>
      </w:r>
    </w:p>
  </w:footnote>
  <w:footnote w:type="continuationSeparator" w:id="0">
    <w:p w14:paraId="52CEC723" w14:textId="77777777" w:rsidR="001A1AD3" w:rsidRDefault="001A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96BBB"/>
    <w:multiLevelType w:val="multilevel"/>
    <w:tmpl w:val="A5E2562E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WuViipSDho6pevWjbFhkr57vXjejToJSFnAlkkIOxItkIgdbIWvJElUhjUZgpmtQ5BGUD0iCLY+VcAt0aJ+AQ==" w:salt="27C1Ym5EzI8sdGJWzRmgq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4B"/>
    <w:rsid w:val="00064966"/>
    <w:rsid w:val="000D78F6"/>
    <w:rsid w:val="00194C5A"/>
    <w:rsid w:val="00197074"/>
    <w:rsid w:val="001A1AD3"/>
    <w:rsid w:val="001C60A8"/>
    <w:rsid w:val="001E591F"/>
    <w:rsid w:val="002235EC"/>
    <w:rsid w:val="002E0A1B"/>
    <w:rsid w:val="00304C68"/>
    <w:rsid w:val="003173F3"/>
    <w:rsid w:val="003530AD"/>
    <w:rsid w:val="00387CD7"/>
    <w:rsid w:val="003D1BCB"/>
    <w:rsid w:val="004565D9"/>
    <w:rsid w:val="004B1BC1"/>
    <w:rsid w:val="0059397B"/>
    <w:rsid w:val="005A3AC7"/>
    <w:rsid w:val="005F7FC6"/>
    <w:rsid w:val="00661C48"/>
    <w:rsid w:val="006D5E07"/>
    <w:rsid w:val="006F4967"/>
    <w:rsid w:val="0072614B"/>
    <w:rsid w:val="00765B04"/>
    <w:rsid w:val="00766C35"/>
    <w:rsid w:val="007F712E"/>
    <w:rsid w:val="00862684"/>
    <w:rsid w:val="00867853"/>
    <w:rsid w:val="00886361"/>
    <w:rsid w:val="008B4531"/>
    <w:rsid w:val="008E566E"/>
    <w:rsid w:val="009550A0"/>
    <w:rsid w:val="00963F4B"/>
    <w:rsid w:val="009B745A"/>
    <w:rsid w:val="00A22101"/>
    <w:rsid w:val="00A405E5"/>
    <w:rsid w:val="00B9263A"/>
    <w:rsid w:val="00BE0896"/>
    <w:rsid w:val="00C01787"/>
    <w:rsid w:val="00CC0730"/>
    <w:rsid w:val="00D4715B"/>
    <w:rsid w:val="00E03B74"/>
    <w:rsid w:val="00F15A8F"/>
    <w:rsid w:val="00F472D1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6522"/>
  <w15:docId w15:val="{C61B00C7-2EEF-41C6-852B-C7326AD8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F4B"/>
    <w:pPr>
      <w:jc w:val="both"/>
    </w:pPr>
    <w:rPr>
      <w:rFonts w:eastAsia="Cambria"/>
      <w:sz w:val="28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63F4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63F4B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661C4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61C48"/>
    <w:rPr>
      <w:rFonts w:ascii="Tahoma" w:eastAsia="Cambria" w:hAnsi="Tahoma" w:cs="Tahoma"/>
      <w:sz w:val="16"/>
      <w:szCs w:val="16"/>
      <w:lang w:val="en-US" w:eastAsia="en-US"/>
    </w:rPr>
  </w:style>
  <w:style w:type="character" w:styleId="Hyperlink">
    <w:name w:val="Hyperlink"/>
    <w:basedOn w:val="Standardskrifttypeiafsnit"/>
    <w:uiPriority w:val="99"/>
    <w:unhideWhenUsed/>
    <w:rsid w:val="00867853"/>
    <w:rPr>
      <w:color w:val="323C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3.png@01D6B99A.2FE9501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retsinformation.dk/forms/r0710.aspx?id=3020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tsinformation.dk/forms/r0710.aspx?id=3020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retsinformation.dk/Forms/R0710.aspx?id=3006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ension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D4E5559B87F4F917619275B622DF8" ma:contentTypeVersion="13" ma:contentTypeDescription="Opret et nyt dokument." ma:contentTypeScope="" ma:versionID="e13e7a8b7b4dd030723f1e5ced8e02fe">
  <xsd:schema xmlns:xsd="http://www.w3.org/2001/XMLSchema" xmlns:xs="http://www.w3.org/2001/XMLSchema" xmlns:p="http://schemas.microsoft.com/office/2006/metadata/properties" xmlns:ns3="35e13455-418c-4b4c-80d0-f14a8cfb7749" xmlns:ns4="334170a2-e816-424b-ad84-b5728fcd041e" targetNamespace="http://schemas.microsoft.com/office/2006/metadata/properties" ma:root="true" ma:fieldsID="8d1f106020240bb3d8cd12ca6051578b" ns3:_="" ns4:_="">
    <xsd:import namespace="35e13455-418c-4b4c-80d0-f14a8cfb7749"/>
    <xsd:import namespace="334170a2-e816-424b-ad84-b5728fcd0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13455-418c-4b4c-80d0-f14a8cfb77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170a2-e816-424b-ad84-b5728fcd0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A352-7113-4D7D-9909-7F244AA1D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13455-418c-4b4c-80d0-f14a8cfb7749"/>
    <ds:schemaRef ds:uri="334170a2-e816-424b-ad84-b5728fcd0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A5F7C-7F6F-4581-B8FA-C2B272C54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31ADA-9C7E-4D75-A18D-C327FDDB93D4}">
  <ds:schemaRefs>
    <ds:schemaRef ds:uri="http://purl.org/dc/elements/1.1/"/>
    <ds:schemaRef ds:uri="http://schemas.microsoft.com/office/2006/metadata/properties"/>
    <ds:schemaRef ds:uri="35e13455-418c-4b4c-80d0-f14a8cfb77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4170a2-e816-424b-ad84-b5728fcd041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2598A4-92F0-43EC-8460-0DCA25A6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692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Aftale_3F_DTL_funktionrlignende</vt:lpstr>
    </vt:vector>
  </TitlesOfParts>
  <Company>HTSI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Aftale_3F_DTL_funktionrlignende</dc:title>
  <dc:creator>lho</dc:creator>
  <cp:lastModifiedBy>Anja Skibsted Thomsen</cp:lastModifiedBy>
  <cp:revision>16</cp:revision>
  <dcterms:created xsi:type="dcterms:W3CDTF">2021-01-22T09:33:00Z</dcterms:created>
  <dcterms:modified xsi:type="dcterms:W3CDTF">2021-01-22T10:07:00Z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0x010100996D4E5559B87F4F917619275B622DF8</vt:lpwstr>
  </property>
  <property fmtid="{D5CDD505-2E9C-101B-9397-08002B2CF9AE}" pid="4" name="CCMSystem">
    <vt:lpwstr> </vt:lpwstr>
  </property>
</Properties>
</file>